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51E8" w14:textId="77777777" w:rsidR="007255A3" w:rsidRDefault="007255A3" w:rsidP="007255A3">
      <w:pPr>
        <w:tabs>
          <w:tab w:val="left" w:pos="8544"/>
        </w:tabs>
        <w:rPr>
          <w:rFonts w:ascii="Arial" w:hAnsi="Arial" w:cs="Arial"/>
          <w:b/>
          <w:sz w:val="16"/>
          <w:szCs w:val="16"/>
        </w:rPr>
      </w:pPr>
    </w:p>
    <w:p w14:paraId="5F830340" w14:textId="1D75E6F0" w:rsidR="00BB06AF" w:rsidRPr="00BA36C6" w:rsidRDefault="00BA36C6" w:rsidP="007255A3">
      <w:pPr>
        <w:tabs>
          <w:tab w:val="left" w:pos="8544"/>
        </w:tabs>
        <w:jc w:val="center"/>
        <w:rPr>
          <w:rFonts w:ascii="Arial" w:hAnsi="Arial" w:cs="Arial"/>
          <w:b/>
          <w:sz w:val="28"/>
          <w:szCs w:val="16"/>
        </w:rPr>
      </w:pPr>
      <w:r w:rsidRPr="00BA36C6">
        <w:rPr>
          <w:rFonts w:ascii="Arial" w:hAnsi="Arial" w:cs="Arial"/>
          <w:b/>
          <w:sz w:val="28"/>
          <w:szCs w:val="16"/>
        </w:rPr>
        <w:t xml:space="preserve">EDITAL PÚBLICO DE ACESSO COMO EXPOSITOR </w:t>
      </w:r>
      <w:r w:rsidR="003C6886">
        <w:rPr>
          <w:rFonts w:ascii="Arial" w:hAnsi="Arial" w:cs="Arial"/>
          <w:b/>
          <w:sz w:val="28"/>
          <w:szCs w:val="16"/>
        </w:rPr>
        <w:t>N</w:t>
      </w:r>
      <w:r w:rsidR="00C23FD7">
        <w:rPr>
          <w:rFonts w:ascii="Arial" w:hAnsi="Arial" w:cs="Arial"/>
          <w:b/>
          <w:sz w:val="28"/>
          <w:szCs w:val="16"/>
        </w:rPr>
        <w:t>A</w:t>
      </w:r>
      <w:r w:rsidR="003C6886">
        <w:rPr>
          <w:rFonts w:ascii="Arial" w:hAnsi="Arial" w:cs="Arial"/>
          <w:b/>
          <w:sz w:val="28"/>
          <w:szCs w:val="16"/>
        </w:rPr>
        <w:t xml:space="preserve"> </w:t>
      </w:r>
      <w:r w:rsidR="00C23FD7" w:rsidRPr="00C23FD7">
        <w:rPr>
          <w:rFonts w:ascii="Arial" w:hAnsi="Arial" w:cs="Arial"/>
          <w:b/>
          <w:sz w:val="28"/>
          <w:szCs w:val="16"/>
        </w:rPr>
        <w:t>33ª FEIRA NACIONAL DE ARTESANATO</w:t>
      </w:r>
      <w:r w:rsidR="00C23FD7">
        <w:rPr>
          <w:rFonts w:ascii="Arial" w:hAnsi="Arial" w:cs="Arial"/>
          <w:b/>
          <w:sz w:val="28"/>
          <w:szCs w:val="16"/>
        </w:rPr>
        <w:t xml:space="preserve"> – BELO HORIZONTE/MG</w:t>
      </w:r>
    </w:p>
    <w:p w14:paraId="4020A383" w14:textId="77777777" w:rsidR="00BB06AF" w:rsidRPr="00BA36C6" w:rsidRDefault="00BA36C6" w:rsidP="00BA36C6">
      <w:pPr>
        <w:tabs>
          <w:tab w:val="left" w:pos="6090"/>
        </w:tabs>
        <w:rPr>
          <w:sz w:val="32"/>
        </w:rPr>
      </w:pPr>
      <w:r w:rsidRPr="00BA36C6">
        <w:rPr>
          <w:sz w:val="32"/>
        </w:rPr>
        <w:tab/>
      </w: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58ACC5EA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BCB2" w14:textId="77777777" w:rsidR="00BB06AF" w:rsidRDefault="00BB06AF" w:rsidP="00602E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PREÂMBULO</w:t>
            </w:r>
          </w:p>
        </w:tc>
      </w:tr>
    </w:tbl>
    <w:p w14:paraId="77318642" w14:textId="0E62BD77" w:rsidR="005566D6" w:rsidRDefault="007255A3" w:rsidP="005566D6">
      <w:pPr>
        <w:spacing w:before="537" w:line="240" w:lineRule="exact"/>
        <w:ind w:left="-142" w:right="14"/>
        <w:jc w:val="both"/>
        <w:rPr>
          <w:rFonts w:ascii="Arial" w:eastAsia="Arial" w:hAnsi="Arial" w:cs="Arial"/>
          <w:color w:val="1A1C22"/>
          <w:sz w:val="20"/>
          <w:szCs w:val="20"/>
        </w:rPr>
      </w:pPr>
      <w:r>
        <w:rPr>
          <w:rFonts w:ascii="Arial" w:eastAsia="Arial" w:hAnsi="Arial" w:cs="Arial"/>
          <w:color w:val="1A1C22"/>
          <w:sz w:val="20"/>
          <w:szCs w:val="20"/>
        </w:rPr>
        <w:t xml:space="preserve">O </w:t>
      </w:r>
      <w:r w:rsidR="00BB06AF">
        <w:rPr>
          <w:rFonts w:ascii="Arial" w:eastAsia="Arial" w:hAnsi="Arial" w:cs="Arial"/>
          <w:color w:val="1A1C22"/>
          <w:sz w:val="20"/>
          <w:szCs w:val="20"/>
        </w:rPr>
        <w:t>SERVIÇO DE APOIO ÀS MICRO E PEQUENAS EMPRESAS DO ESTADO DO CEARÁ - SEBRAE/</w:t>
      </w:r>
      <w:r w:rsidR="00371A20">
        <w:rPr>
          <w:rFonts w:ascii="Arial" w:eastAsia="Arial" w:hAnsi="Arial" w:cs="Arial"/>
          <w:color w:val="1A1C22"/>
          <w:sz w:val="20"/>
          <w:szCs w:val="20"/>
        </w:rPr>
        <w:t>CE</w:t>
      </w:r>
      <w:r w:rsidR="00BB06AF">
        <w:rPr>
          <w:rFonts w:ascii="Arial" w:eastAsia="Arial" w:hAnsi="Arial" w:cs="Arial"/>
          <w:color w:val="1A1C22"/>
          <w:sz w:val="20"/>
          <w:szCs w:val="20"/>
        </w:rPr>
        <w:t>, entidade associativa de direito privado, sem fins lucrativos</w:t>
      </w:r>
      <w:r w:rsidR="00BB06AF">
        <w:rPr>
          <w:rFonts w:ascii="Arial" w:eastAsia="Arial" w:hAnsi="Arial" w:cs="Arial"/>
          <w:color w:val="6A6E77"/>
          <w:sz w:val="20"/>
          <w:szCs w:val="20"/>
        </w:rPr>
        <w:t xml:space="preserve">, </w:t>
      </w:r>
      <w:r w:rsidR="00BB06AF">
        <w:rPr>
          <w:rFonts w:ascii="Arial" w:eastAsia="Arial" w:hAnsi="Arial" w:cs="Arial"/>
          <w:color w:val="1A1C22"/>
          <w:sz w:val="20"/>
          <w:szCs w:val="20"/>
        </w:rPr>
        <w:t>instituída sob a forma de serviço social autônomo, com sede Av. Monsenhor Tabosa, 777</w:t>
      </w:r>
      <w:r w:rsidR="00BB06AF">
        <w:rPr>
          <w:rFonts w:ascii="Arial" w:eastAsia="Arial" w:hAnsi="Arial" w:cs="Arial"/>
          <w:color w:val="50535B"/>
          <w:sz w:val="20"/>
          <w:szCs w:val="20"/>
        </w:rPr>
        <w:t xml:space="preserve">, </w:t>
      </w:r>
      <w:r w:rsidR="00BB06AF">
        <w:rPr>
          <w:rFonts w:ascii="Arial" w:eastAsia="Arial" w:hAnsi="Arial" w:cs="Arial"/>
          <w:color w:val="1A1C22"/>
          <w:sz w:val="20"/>
          <w:szCs w:val="20"/>
        </w:rPr>
        <w:t>CEP 70.165-011, em Fortaleza - CE, inscrito no CNPJ sob n° 07.121.494.0001/01, convida</w:t>
      </w:r>
      <w:r w:rsidR="00157C63">
        <w:rPr>
          <w:rFonts w:ascii="Arial" w:eastAsia="Arial" w:hAnsi="Arial" w:cs="Arial"/>
          <w:color w:val="1A1C22"/>
          <w:sz w:val="20"/>
          <w:szCs w:val="20"/>
        </w:rPr>
        <w:t xml:space="preserve"> empreendedores do</w:t>
      </w:r>
      <w:r w:rsidR="005566D6">
        <w:rPr>
          <w:rFonts w:ascii="Arial" w:eastAsia="Arial" w:hAnsi="Arial" w:cs="Arial"/>
          <w:color w:val="1A1C22"/>
          <w:sz w:val="20"/>
          <w:szCs w:val="20"/>
        </w:rPr>
        <w:t xml:space="preserve"> se</w:t>
      </w:r>
      <w:r w:rsidR="00157C63">
        <w:rPr>
          <w:rFonts w:ascii="Arial" w:eastAsia="Arial" w:hAnsi="Arial" w:cs="Arial"/>
          <w:color w:val="1A1C22"/>
          <w:sz w:val="20"/>
          <w:szCs w:val="20"/>
        </w:rPr>
        <w:t>tor</w:t>
      </w:r>
      <w:r w:rsidR="005566D6">
        <w:rPr>
          <w:rFonts w:ascii="Arial" w:eastAsia="Arial" w:hAnsi="Arial" w:cs="Arial"/>
          <w:color w:val="1A1C22"/>
          <w:sz w:val="20"/>
          <w:szCs w:val="20"/>
        </w:rPr>
        <w:t xml:space="preserve"> de</w:t>
      </w:r>
      <w:r w:rsidR="0080722D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FB1845">
        <w:rPr>
          <w:rFonts w:ascii="Arial" w:eastAsia="Arial" w:hAnsi="Arial" w:cs="Arial"/>
          <w:color w:val="1A1C22"/>
          <w:sz w:val="20"/>
          <w:szCs w:val="20"/>
        </w:rPr>
        <w:t>A</w:t>
      </w:r>
      <w:r w:rsidR="0080722D">
        <w:rPr>
          <w:rFonts w:ascii="Arial" w:eastAsia="Arial" w:hAnsi="Arial" w:cs="Arial"/>
          <w:color w:val="1A1C22"/>
          <w:sz w:val="20"/>
          <w:szCs w:val="20"/>
        </w:rPr>
        <w:t>rtesanato</w:t>
      </w:r>
      <w:r w:rsidR="005566D6">
        <w:rPr>
          <w:rFonts w:ascii="Arial" w:eastAsia="Arial" w:hAnsi="Arial" w:cs="Arial"/>
          <w:color w:val="1A1C22"/>
          <w:sz w:val="20"/>
          <w:szCs w:val="20"/>
        </w:rPr>
        <w:t>,</w:t>
      </w:r>
      <w:r w:rsidR="00BB06AF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5566D6">
        <w:rPr>
          <w:rFonts w:ascii="Arial" w:eastAsia="Arial" w:hAnsi="Arial" w:cs="Arial"/>
          <w:color w:val="1A1C22"/>
          <w:sz w:val="20"/>
          <w:szCs w:val="20"/>
        </w:rPr>
        <w:t xml:space="preserve">a se inscreverem para participação no </w:t>
      </w:r>
      <w:r w:rsidR="00BA36C6">
        <w:rPr>
          <w:rFonts w:ascii="Arial" w:eastAsia="Arial" w:hAnsi="Arial" w:cs="Arial"/>
          <w:color w:val="1A1C22"/>
          <w:sz w:val="20"/>
          <w:szCs w:val="20"/>
        </w:rPr>
        <w:t xml:space="preserve">Stand </w:t>
      </w:r>
      <w:r w:rsidR="00C23FD7">
        <w:rPr>
          <w:rFonts w:ascii="Arial" w:eastAsia="Arial" w:hAnsi="Arial" w:cs="Arial"/>
          <w:color w:val="1A1C22"/>
          <w:sz w:val="20"/>
          <w:szCs w:val="20"/>
        </w:rPr>
        <w:t xml:space="preserve">da </w:t>
      </w:r>
      <w:r w:rsidR="008B0800" w:rsidRPr="00C23FD7">
        <w:rPr>
          <w:rFonts w:ascii="Arial" w:eastAsia="Arial" w:hAnsi="Arial" w:cs="Arial"/>
          <w:b/>
          <w:bCs/>
          <w:color w:val="1A1C22"/>
          <w:sz w:val="20"/>
          <w:szCs w:val="20"/>
        </w:rPr>
        <w:t>33ª Feira Nacional de Artesanato</w:t>
      </w:r>
      <w:r w:rsidR="008B0800">
        <w:rPr>
          <w:rFonts w:ascii="Arial" w:eastAsia="Arial" w:hAnsi="Arial" w:cs="Arial"/>
          <w:color w:val="1A1C22"/>
          <w:sz w:val="20"/>
          <w:szCs w:val="20"/>
        </w:rPr>
        <w:t>, que será realizada no período de 06</w:t>
      </w:r>
      <w:r w:rsidR="008B0800" w:rsidRPr="0084453B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8B0800">
        <w:rPr>
          <w:rFonts w:ascii="Arial" w:eastAsia="Arial" w:hAnsi="Arial" w:cs="Arial"/>
          <w:color w:val="1A1C22"/>
          <w:sz w:val="20"/>
          <w:szCs w:val="20"/>
        </w:rPr>
        <w:t>a</w:t>
      </w:r>
      <w:r w:rsidR="008B0800" w:rsidRPr="0084453B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8B0800">
        <w:rPr>
          <w:rFonts w:ascii="Arial" w:eastAsia="Arial" w:hAnsi="Arial" w:cs="Arial"/>
          <w:color w:val="1A1C22"/>
          <w:sz w:val="20"/>
          <w:szCs w:val="20"/>
        </w:rPr>
        <w:t>11</w:t>
      </w:r>
      <w:r w:rsidR="008B0800" w:rsidRPr="0084453B">
        <w:rPr>
          <w:rFonts w:ascii="Arial" w:eastAsia="Arial" w:hAnsi="Arial" w:cs="Arial"/>
          <w:color w:val="1A1C22"/>
          <w:sz w:val="20"/>
          <w:szCs w:val="20"/>
        </w:rPr>
        <w:t xml:space="preserve"> de </w:t>
      </w:r>
      <w:r w:rsidR="008B0800">
        <w:rPr>
          <w:rFonts w:ascii="Arial" w:eastAsia="Arial" w:hAnsi="Arial" w:cs="Arial"/>
          <w:color w:val="1A1C22"/>
          <w:sz w:val="20"/>
          <w:szCs w:val="20"/>
        </w:rPr>
        <w:t>dezembro</w:t>
      </w:r>
      <w:r w:rsidR="008B0800" w:rsidRPr="0084453B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8B0800">
        <w:rPr>
          <w:rFonts w:ascii="Arial" w:eastAsia="Arial" w:hAnsi="Arial" w:cs="Arial"/>
          <w:color w:val="1A1C22"/>
          <w:sz w:val="20"/>
          <w:szCs w:val="20"/>
        </w:rPr>
        <w:t>de</w:t>
      </w:r>
      <w:r w:rsidR="008B0800" w:rsidRPr="0084453B">
        <w:rPr>
          <w:rFonts w:ascii="Arial" w:eastAsia="Arial" w:hAnsi="Arial" w:cs="Arial"/>
          <w:color w:val="1A1C22"/>
          <w:sz w:val="20"/>
          <w:szCs w:val="20"/>
        </w:rPr>
        <w:t xml:space="preserve"> 202</w:t>
      </w:r>
      <w:r w:rsidR="008B0800">
        <w:rPr>
          <w:rFonts w:ascii="Arial" w:eastAsia="Arial" w:hAnsi="Arial" w:cs="Arial"/>
          <w:color w:val="1A1C22"/>
          <w:sz w:val="20"/>
          <w:szCs w:val="20"/>
        </w:rPr>
        <w:t xml:space="preserve">2 no </w:t>
      </w:r>
      <w:proofErr w:type="spellStart"/>
      <w:r w:rsidR="008B0800" w:rsidRPr="00C23FD7">
        <w:rPr>
          <w:rFonts w:ascii="Arial" w:eastAsia="Arial" w:hAnsi="Arial" w:cs="Arial"/>
          <w:color w:val="1A1C22"/>
          <w:sz w:val="20"/>
          <w:szCs w:val="20"/>
        </w:rPr>
        <w:t>Expominas</w:t>
      </w:r>
      <w:proofErr w:type="spellEnd"/>
      <w:r w:rsidR="008B0800" w:rsidRPr="00C23FD7">
        <w:rPr>
          <w:rFonts w:ascii="Arial" w:eastAsia="Arial" w:hAnsi="Arial" w:cs="Arial"/>
          <w:color w:val="1A1C22"/>
          <w:sz w:val="20"/>
          <w:szCs w:val="20"/>
        </w:rPr>
        <w:t xml:space="preserve"> - Avenida Amazonas, 6200 - Bairro Gameleira - Belo Horizonte | Minas Gerais Cep.: 30.510-000</w:t>
      </w:r>
      <w:r w:rsidR="008B0800">
        <w:rPr>
          <w:rFonts w:ascii="Arial" w:eastAsia="Arial" w:hAnsi="Arial" w:cs="Arial"/>
          <w:color w:val="1A1C22"/>
          <w:sz w:val="20"/>
          <w:szCs w:val="20"/>
        </w:rPr>
        <w:t>.</w:t>
      </w:r>
    </w:p>
    <w:p w14:paraId="41F89387" w14:textId="77777777" w:rsidR="00BB06AF" w:rsidRDefault="00BB06AF" w:rsidP="00BB06A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5D339AE4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7E20" w14:textId="77777777" w:rsidR="00BB06AF" w:rsidRDefault="00BB06AF" w:rsidP="00602E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</w:tr>
    </w:tbl>
    <w:p w14:paraId="1FCA140B" w14:textId="63F5B5C4" w:rsidR="007E70FF" w:rsidRPr="00271003" w:rsidRDefault="00BB06AF" w:rsidP="00271003">
      <w:pPr>
        <w:pStyle w:val="PargrafodaLista"/>
        <w:numPr>
          <w:ilvl w:val="1"/>
          <w:numId w:val="2"/>
        </w:numPr>
        <w:spacing w:before="528" w:line="240" w:lineRule="exact"/>
        <w:ind w:right="9"/>
        <w:jc w:val="both"/>
        <w:rPr>
          <w:rFonts w:ascii="Arial" w:eastAsia="Arial" w:hAnsi="Arial" w:cs="Arial"/>
          <w:color w:val="1A1C22"/>
          <w:sz w:val="20"/>
          <w:szCs w:val="20"/>
        </w:rPr>
      </w:pPr>
      <w:r w:rsidRPr="0080722D">
        <w:rPr>
          <w:rFonts w:ascii="Arial" w:eastAsia="Arial" w:hAnsi="Arial" w:cs="Arial"/>
          <w:color w:val="1A1C22"/>
          <w:sz w:val="20"/>
          <w:szCs w:val="20"/>
        </w:rPr>
        <w:t>O presente edital tem por ob</w:t>
      </w:r>
      <w:r w:rsidR="00157C63" w:rsidRPr="0080722D">
        <w:rPr>
          <w:rFonts w:ascii="Arial" w:eastAsia="Arial" w:hAnsi="Arial" w:cs="Arial"/>
          <w:color w:val="1A1C22"/>
          <w:sz w:val="20"/>
          <w:szCs w:val="20"/>
        </w:rPr>
        <w:t>jeto a seleção de empresas do</w:t>
      </w:r>
      <w:r w:rsidR="001910C8" w:rsidRPr="0080722D">
        <w:rPr>
          <w:rFonts w:ascii="Arial" w:eastAsia="Arial" w:hAnsi="Arial" w:cs="Arial"/>
          <w:color w:val="1A1C22"/>
          <w:sz w:val="20"/>
          <w:szCs w:val="20"/>
        </w:rPr>
        <w:t xml:space="preserve"> se</w:t>
      </w:r>
      <w:r w:rsidR="00157C63" w:rsidRPr="0080722D">
        <w:rPr>
          <w:rFonts w:ascii="Arial" w:eastAsia="Arial" w:hAnsi="Arial" w:cs="Arial"/>
          <w:color w:val="1A1C22"/>
          <w:sz w:val="20"/>
          <w:szCs w:val="20"/>
        </w:rPr>
        <w:t>tor</w:t>
      </w:r>
      <w:r w:rsidR="00DB2B98">
        <w:rPr>
          <w:rFonts w:ascii="Arial" w:eastAsia="Arial" w:hAnsi="Arial" w:cs="Arial"/>
          <w:color w:val="1A1C22"/>
          <w:sz w:val="20"/>
          <w:szCs w:val="20"/>
        </w:rPr>
        <w:t xml:space="preserve"> de</w:t>
      </w:r>
      <w:r w:rsidR="00157C63" w:rsidRPr="0080722D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FB1845">
        <w:rPr>
          <w:rFonts w:ascii="Arial" w:eastAsia="Arial" w:hAnsi="Arial" w:cs="Arial"/>
          <w:color w:val="1A1C22"/>
          <w:sz w:val="20"/>
          <w:szCs w:val="20"/>
        </w:rPr>
        <w:t>A</w:t>
      </w:r>
      <w:r w:rsidR="0080722D" w:rsidRPr="0080722D">
        <w:rPr>
          <w:rFonts w:ascii="Arial" w:eastAsia="Arial" w:hAnsi="Arial" w:cs="Arial"/>
          <w:color w:val="1A1C22"/>
          <w:sz w:val="20"/>
          <w:szCs w:val="20"/>
        </w:rPr>
        <w:t>rtesanato</w:t>
      </w:r>
      <w:r w:rsidR="007573CA" w:rsidRPr="0080722D">
        <w:rPr>
          <w:rFonts w:ascii="Arial" w:eastAsia="Arial" w:hAnsi="Arial" w:cs="Arial"/>
          <w:color w:val="1A1C22"/>
          <w:sz w:val="20"/>
          <w:szCs w:val="20"/>
        </w:rPr>
        <w:t xml:space="preserve">, </w:t>
      </w:r>
      <w:r w:rsidR="001910C8" w:rsidRPr="0080722D">
        <w:rPr>
          <w:rFonts w:ascii="Arial" w:eastAsia="Arial" w:hAnsi="Arial" w:cs="Arial"/>
          <w:color w:val="1A1C22"/>
          <w:sz w:val="20"/>
          <w:szCs w:val="20"/>
        </w:rPr>
        <w:t xml:space="preserve">para expor seus produtos e serviços no </w:t>
      </w:r>
      <w:r w:rsidR="003E4E19" w:rsidRPr="0080722D">
        <w:rPr>
          <w:rFonts w:ascii="Arial" w:eastAsia="Arial" w:hAnsi="Arial" w:cs="Arial"/>
          <w:color w:val="1A1C22"/>
          <w:sz w:val="20"/>
          <w:szCs w:val="20"/>
        </w:rPr>
        <w:t>stand d</w:t>
      </w:r>
      <w:r w:rsidR="00C23FD7">
        <w:rPr>
          <w:rFonts w:ascii="Arial" w:eastAsia="Arial" w:hAnsi="Arial" w:cs="Arial"/>
          <w:color w:val="1A1C22"/>
          <w:sz w:val="20"/>
          <w:szCs w:val="20"/>
        </w:rPr>
        <w:t xml:space="preserve">a </w:t>
      </w:r>
      <w:r w:rsidR="00C23FD7" w:rsidRPr="00C23FD7">
        <w:rPr>
          <w:rFonts w:ascii="Arial" w:eastAsia="Arial" w:hAnsi="Arial" w:cs="Arial"/>
          <w:b/>
          <w:bCs/>
          <w:color w:val="1A1C22"/>
          <w:sz w:val="20"/>
          <w:szCs w:val="20"/>
        </w:rPr>
        <w:t>33ª Feira Nacional de Artesanato</w:t>
      </w:r>
      <w:r w:rsidR="00DB2B98">
        <w:rPr>
          <w:rFonts w:ascii="Arial" w:eastAsia="Arial" w:hAnsi="Arial" w:cs="Arial"/>
          <w:color w:val="1A1C22"/>
          <w:sz w:val="20"/>
          <w:szCs w:val="20"/>
        </w:rPr>
        <w:t>.</w:t>
      </w:r>
      <w:r w:rsidR="001910C8" w:rsidRPr="0080722D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E331A7">
        <w:rPr>
          <w:rFonts w:ascii="Arial" w:eastAsia="Arial" w:hAnsi="Arial" w:cs="Arial"/>
          <w:color w:val="1A1C22"/>
          <w:sz w:val="20"/>
          <w:szCs w:val="20"/>
        </w:rPr>
        <w:t>As</w:t>
      </w:r>
      <w:r w:rsidR="00271003">
        <w:rPr>
          <w:rFonts w:ascii="Arial" w:eastAsia="Arial" w:hAnsi="Arial" w:cs="Arial"/>
          <w:color w:val="1A1C22"/>
          <w:sz w:val="20"/>
          <w:szCs w:val="20"/>
        </w:rPr>
        <w:t xml:space="preserve"> inscrições </w:t>
      </w:r>
      <w:r w:rsidR="001910C8" w:rsidRPr="00271003">
        <w:rPr>
          <w:rFonts w:ascii="Arial" w:eastAsia="Arial" w:hAnsi="Arial" w:cs="Arial"/>
          <w:color w:val="1A1C22"/>
          <w:sz w:val="20"/>
          <w:szCs w:val="20"/>
        </w:rPr>
        <w:t>devem ser feita</w:t>
      </w:r>
      <w:r w:rsidR="003E4E19" w:rsidRPr="00271003">
        <w:rPr>
          <w:rFonts w:ascii="Arial" w:eastAsia="Arial" w:hAnsi="Arial" w:cs="Arial"/>
          <w:color w:val="1A1C22"/>
          <w:sz w:val="20"/>
          <w:szCs w:val="20"/>
        </w:rPr>
        <w:t>s pelo número d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>o CNPJ</w:t>
      </w:r>
      <w:r w:rsidR="003E4E19" w:rsidRPr="00271003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>(</w:t>
      </w:r>
      <w:r w:rsidR="001910C8" w:rsidRPr="00271003">
        <w:rPr>
          <w:rFonts w:ascii="Arial" w:eastAsia="Arial" w:hAnsi="Arial" w:cs="Arial"/>
          <w:color w:val="1A1C22"/>
          <w:sz w:val="20"/>
          <w:szCs w:val="20"/>
        </w:rPr>
        <w:t>Microempreendedor Individual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 xml:space="preserve">, </w:t>
      </w:r>
      <w:r w:rsidR="001910C8" w:rsidRPr="00271003">
        <w:rPr>
          <w:rFonts w:ascii="Arial" w:eastAsia="Arial" w:hAnsi="Arial" w:cs="Arial"/>
          <w:color w:val="1A1C22"/>
          <w:sz w:val="20"/>
          <w:szCs w:val="20"/>
        </w:rPr>
        <w:t>Micro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>empresa</w:t>
      </w:r>
      <w:r w:rsidR="001910C8" w:rsidRPr="00271003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 xml:space="preserve">ou </w:t>
      </w:r>
      <w:r w:rsidR="001910C8" w:rsidRPr="00271003">
        <w:rPr>
          <w:rFonts w:ascii="Arial" w:eastAsia="Arial" w:hAnsi="Arial" w:cs="Arial"/>
          <w:color w:val="1A1C22"/>
          <w:sz w:val="20"/>
          <w:szCs w:val="20"/>
        </w:rPr>
        <w:t>Empresa de Pequeno Porte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>)</w:t>
      </w:r>
      <w:r w:rsidR="0080722D" w:rsidRPr="00271003">
        <w:rPr>
          <w:rFonts w:ascii="Arial" w:eastAsia="Arial" w:hAnsi="Arial" w:cs="Arial"/>
          <w:color w:val="1A1C22"/>
          <w:sz w:val="20"/>
          <w:szCs w:val="20"/>
        </w:rPr>
        <w:t xml:space="preserve"> ou</w:t>
      </w:r>
      <w:r w:rsidR="00FB1845" w:rsidRPr="00271003">
        <w:rPr>
          <w:rFonts w:ascii="Arial" w:eastAsia="Arial" w:hAnsi="Arial" w:cs="Arial"/>
          <w:color w:val="1A1C22"/>
          <w:sz w:val="20"/>
          <w:szCs w:val="20"/>
        </w:rPr>
        <w:t xml:space="preserve"> registro do</w:t>
      </w:r>
      <w:r w:rsidR="0080722D" w:rsidRPr="00271003">
        <w:rPr>
          <w:rFonts w:ascii="Arial" w:eastAsia="Arial" w:hAnsi="Arial" w:cs="Arial"/>
          <w:color w:val="1A1C22"/>
          <w:sz w:val="20"/>
          <w:szCs w:val="20"/>
        </w:rPr>
        <w:t xml:space="preserve"> artesão com cadastro SICAB.</w:t>
      </w:r>
    </w:p>
    <w:p w14:paraId="266F9D19" w14:textId="77777777" w:rsidR="0080722D" w:rsidRPr="0080722D" w:rsidRDefault="0080722D" w:rsidP="0080722D">
      <w:pPr>
        <w:pStyle w:val="PargrafodaLista"/>
        <w:spacing w:before="528" w:line="240" w:lineRule="exact"/>
        <w:ind w:left="375" w:right="9"/>
        <w:jc w:val="both"/>
        <w:rPr>
          <w:rFonts w:ascii="Arial" w:eastAsia="Arial" w:hAnsi="Arial" w:cs="Arial"/>
          <w:color w:val="1A1C22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1DA0746D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9D47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</w:tbl>
    <w:p w14:paraId="2F9F45F3" w14:textId="7B9F5EBD" w:rsidR="00BB06AF" w:rsidRDefault="00BB06AF" w:rsidP="00916740">
      <w:pPr>
        <w:pStyle w:val="PargrafodaLista"/>
        <w:numPr>
          <w:ilvl w:val="1"/>
          <w:numId w:val="2"/>
        </w:numPr>
        <w:spacing w:before="220" w:line="240" w:lineRule="exact"/>
        <w:ind w:right="9"/>
        <w:jc w:val="both"/>
        <w:rPr>
          <w:rFonts w:ascii="Arial" w:eastAsia="Arial" w:hAnsi="Arial" w:cs="Arial"/>
          <w:color w:val="1A1C22"/>
          <w:sz w:val="20"/>
          <w:szCs w:val="20"/>
        </w:rPr>
      </w:pPr>
      <w:r w:rsidRPr="005D35F4">
        <w:rPr>
          <w:rFonts w:ascii="Arial" w:eastAsia="Arial" w:hAnsi="Arial" w:cs="Arial"/>
          <w:color w:val="1A1C22"/>
          <w:sz w:val="20"/>
          <w:szCs w:val="20"/>
        </w:rPr>
        <w:t xml:space="preserve">O Presente edital visa selecionar até </w:t>
      </w:r>
      <w:r w:rsidR="00C23FD7">
        <w:rPr>
          <w:rFonts w:ascii="Arial" w:eastAsia="Arial" w:hAnsi="Arial" w:cs="Arial"/>
          <w:color w:val="1A1C22"/>
          <w:sz w:val="20"/>
          <w:szCs w:val="20"/>
        </w:rPr>
        <w:t>8</w:t>
      </w:r>
      <w:r w:rsidR="00EE42D0">
        <w:rPr>
          <w:rFonts w:ascii="Arial" w:eastAsia="Arial" w:hAnsi="Arial" w:cs="Arial"/>
          <w:color w:val="1A1C22"/>
          <w:sz w:val="20"/>
          <w:szCs w:val="20"/>
        </w:rPr>
        <w:t xml:space="preserve"> (</w:t>
      </w:r>
      <w:r w:rsidR="00C23FD7">
        <w:rPr>
          <w:rFonts w:ascii="Arial" w:eastAsia="Arial" w:hAnsi="Arial" w:cs="Arial"/>
          <w:color w:val="1A1C22"/>
          <w:sz w:val="20"/>
          <w:szCs w:val="20"/>
        </w:rPr>
        <w:t>oito</w:t>
      </w:r>
      <w:r w:rsidR="00EE42D0">
        <w:rPr>
          <w:rFonts w:ascii="Arial" w:eastAsia="Arial" w:hAnsi="Arial" w:cs="Arial"/>
          <w:color w:val="1A1C22"/>
          <w:sz w:val="20"/>
          <w:szCs w:val="20"/>
        </w:rPr>
        <w:t>)</w:t>
      </w:r>
      <w:r w:rsidR="006C7750" w:rsidRPr="005D35F4">
        <w:rPr>
          <w:rFonts w:ascii="Arial" w:eastAsia="Arial" w:hAnsi="Arial" w:cs="Arial"/>
          <w:color w:val="1A1C22"/>
          <w:sz w:val="20"/>
          <w:szCs w:val="20"/>
        </w:rPr>
        <w:t xml:space="preserve"> empre</w:t>
      </w:r>
      <w:r w:rsidR="003E4E19">
        <w:rPr>
          <w:rFonts w:ascii="Arial" w:eastAsia="Arial" w:hAnsi="Arial" w:cs="Arial"/>
          <w:color w:val="1A1C22"/>
          <w:sz w:val="20"/>
          <w:szCs w:val="20"/>
        </w:rPr>
        <w:t>sas</w:t>
      </w:r>
      <w:r w:rsidR="001B31CF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3E4E19">
        <w:rPr>
          <w:rFonts w:ascii="Arial" w:eastAsia="Arial" w:hAnsi="Arial" w:cs="Arial"/>
          <w:color w:val="1A1C22"/>
          <w:sz w:val="20"/>
          <w:szCs w:val="20"/>
        </w:rPr>
        <w:t>d</w:t>
      </w:r>
      <w:r w:rsidR="001B31CF">
        <w:rPr>
          <w:rFonts w:ascii="Arial" w:eastAsia="Arial" w:hAnsi="Arial" w:cs="Arial"/>
          <w:color w:val="1A1C22"/>
          <w:sz w:val="20"/>
          <w:szCs w:val="20"/>
        </w:rPr>
        <w:t>o setor</w:t>
      </w:r>
      <w:r w:rsidR="005D35F4" w:rsidRPr="005D35F4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80722D">
        <w:rPr>
          <w:rFonts w:ascii="Arial" w:eastAsia="Arial" w:hAnsi="Arial" w:cs="Arial"/>
          <w:color w:val="1A1C22"/>
          <w:sz w:val="20"/>
          <w:szCs w:val="20"/>
        </w:rPr>
        <w:t>de artesanato</w:t>
      </w:r>
      <w:r w:rsidR="005D35F4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Pr="005D35F4">
        <w:rPr>
          <w:rFonts w:ascii="Arial" w:eastAsia="Arial" w:hAnsi="Arial" w:cs="Arial"/>
          <w:color w:val="1A1C22"/>
          <w:sz w:val="20"/>
          <w:szCs w:val="20"/>
        </w:rPr>
        <w:t xml:space="preserve">para participar </w:t>
      </w:r>
      <w:r w:rsidR="00D80731">
        <w:rPr>
          <w:rFonts w:ascii="Arial" w:eastAsia="Arial" w:hAnsi="Arial" w:cs="Arial"/>
          <w:color w:val="1A1C22"/>
          <w:sz w:val="20"/>
          <w:szCs w:val="20"/>
        </w:rPr>
        <w:t>como expositor no stand</w:t>
      </w:r>
      <w:r w:rsidR="003E4E19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80722D">
        <w:rPr>
          <w:rFonts w:ascii="Arial" w:eastAsia="Arial" w:hAnsi="Arial" w:cs="Arial"/>
          <w:color w:val="1A1C22"/>
          <w:sz w:val="20"/>
          <w:szCs w:val="20"/>
        </w:rPr>
        <w:t>do SEBRAE/CE</w:t>
      </w:r>
      <w:r w:rsidR="00D80731">
        <w:rPr>
          <w:rFonts w:ascii="Arial" w:eastAsia="Arial" w:hAnsi="Arial" w:cs="Arial"/>
          <w:color w:val="1A1C22"/>
          <w:sz w:val="20"/>
          <w:szCs w:val="20"/>
        </w:rPr>
        <w:t xml:space="preserve">, durante </w:t>
      </w:r>
      <w:r w:rsidR="00C23FD7">
        <w:rPr>
          <w:rFonts w:ascii="Arial" w:eastAsia="Arial" w:hAnsi="Arial" w:cs="Arial"/>
          <w:color w:val="1A1C22"/>
          <w:sz w:val="20"/>
          <w:szCs w:val="20"/>
        </w:rPr>
        <w:t xml:space="preserve">a </w:t>
      </w:r>
      <w:r w:rsidR="00C23FD7" w:rsidRPr="00C23FD7">
        <w:rPr>
          <w:rFonts w:ascii="Arial" w:eastAsia="Arial" w:hAnsi="Arial" w:cs="Arial"/>
          <w:b/>
          <w:bCs/>
          <w:color w:val="1A1C22"/>
          <w:sz w:val="20"/>
          <w:szCs w:val="20"/>
        </w:rPr>
        <w:t>33ª Feira Nacional de Artesanato</w:t>
      </w:r>
      <w:r w:rsidR="0084453B">
        <w:rPr>
          <w:rFonts w:ascii="Arial" w:eastAsia="Arial" w:hAnsi="Arial" w:cs="Arial"/>
          <w:color w:val="1A1C22"/>
          <w:sz w:val="20"/>
          <w:szCs w:val="20"/>
        </w:rPr>
        <w:t xml:space="preserve"> </w:t>
      </w:r>
      <w:r w:rsidR="00D80731">
        <w:rPr>
          <w:rFonts w:ascii="Arial" w:eastAsia="Arial" w:hAnsi="Arial" w:cs="Arial"/>
          <w:color w:val="1A1C22"/>
          <w:sz w:val="20"/>
          <w:szCs w:val="20"/>
        </w:rPr>
        <w:t xml:space="preserve">em </w:t>
      </w:r>
      <w:r w:rsidR="00C23FD7">
        <w:rPr>
          <w:rFonts w:ascii="Arial" w:eastAsia="Arial" w:hAnsi="Arial" w:cs="Arial"/>
          <w:color w:val="1A1C22"/>
          <w:sz w:val="20"/>
          <w:szCs w:val="20"/>
        </w:rPr>
        <w:t>Belo Horizonte</w:t>
      </w:r>
      <w:r w:rsidR="00D80731">
        <w:rPr>
          <w:rFonts w:ascii="Arial" w:eastAsia="Arial" w:hAnsi="Arial" w:cs="Arial"/>
          <w:color w:val="1A1C22"/>
          <w:sz w:val="20"/>
          <w:szCs w:val="20"/>
        </w:rPr>
        <w:t>, com objetivo de proporcionar</w:t>
      </w:r>
      <w:r w:rsidRPr="005D35F4">
        <w:rPr>
          <w:rFonts w:ascii="Arial" w:eastAsia="Arial" w:hAnsi="Arial" w:cs="Arial"/>
          <w:color w:val="1A1C22"/>
          <w:sz w:val="20"/>
          <w:szCs w:val="20"/>
        </w:rPr>
        <w:t xml:space="preserve"> aos participantes </w:t>
      </w:r>
      <w:r w:rsidR="00916740">
        <w:rPr>
          <w:rFonts w:ascii="Arial" w:eastAsia="Arial" w:hAnsi="Arial" w:cs="Arial"/>
          <w:color w:val="1A1C22"/>
          <w:sz w:val="20"/>
          <w:szCs w:val="20"/>
        </w:rPr>
        <w:t>o acesso ao evento de mercado</w:t>
      </w:r>
      <w:r w:rsidRPr="005D35F4">
        <w:rPr>
          <w:rFonts w:ascii="Arial" w:eastAsia="Arial" w:hAnsi="Arial" w:cs="Arial"/>
          <w:color w:val="1A1C22"/>
          <w:sz w:val="20"/>
          <w:szCs w:val="20"/>
        </w:rPr>
        <w:t xml:space="preserve"> oportunizando</w:t>
      </w:r>
      <w:r w:rsidR="007573CA" w:rsidRPr="005D35F4">
        <w:rPr>
          <w:rFonts w:ascii="Arial" w:eastAsia="Arial" w:hAnsi="Arial" w:cs="Arial"/>
          <w:color w:val="1A1C22"/>
          <w:sz w:val="20"/>
          <w:szCs w:val="20"/>
        </w:rPr>
        <w:t xml:space="preserve"> negociação e venda </w:t>
      </w:r>
      <w:r w:rsidR="001B31CF">
        <w:rPr>
          <w:rFonts w:ascii="Arial" w:eastAsia="Arial" w:hAnsi="Arial" w:cs="Arial"/>
          <w:color w:val="1A1C22"/>
          <w:sz w:val="20"/>
          <w:szCs w:val="20"/>
        </w:rPr>
        <w:t>de</w:t>
      </w:r>
      <w:r w:rsidR="00916740">
        <w:rPr>
          <w:rFonts w:ascii="Arial" w:eastAsia="Arial" w:hAnsi="Arial" w:cs="Arial"/>
          <w:color w:val="1A1C22"/>
          <w:sz w:val="20"/>
          <w:szCs w:val="20"/>
        </w:rPr>
        <w:t xml:space="preserve"> produtos e serviços </w:t>
      </w:r>
      <w:r w:rsidR="007573CA" w:rsidRPr="005D35F4">
        <w:rPr>
          <w:rFonts w:ascii="Arial" w:eastAsia="Arial" w:hAnsi="Arial" w:cs="Arial"/>
          <w:color w:val="1A1C22"/>
          <w:sz w:val="20"/>
          <w:szCs w:val="20"/>
        </w:rPr>
        <w:t xml:space="preserve">além de intercâmbio para </w:t>
      </w:r>
      <w:r w:rsidRPr="005D35F4">
        <w:rPr>
          <w:rFonts w:ascii="Arial" w:eastAsia="Arial" w:hAnsi="Arial" w:cs="Arial"/>
          <w:color w:val="1A1C22"/>
          <w:sz w:val="20"/>
          <w:szCs w:val="20"/>
        </w:rPr>
        <w:t>inovação de produtos e processos, alianças, parcerias e ações de comercialização.</w:t>
      </w:r>
    </w:p>
    <w:p w14:paraId="0C4B58A4" w14:textId="77777777" w:rsidR="001B31CF" w:rsidRPr="005D35F4" w:rsidRDefault="001B31CF" w:rsidP="001B31CF">
      <w:pPr>
        <w:pStyle w:val="PargrafodaLista"/>
        <w:spacing w:before="220" w:line="240" w:lineRule="exact"/>
        <w:ind w:left="375" w:right="9"/>
        <w:jc w:val="both"/>
        <w:rPr>
          <w:rFonts w:ascii="Arial" w:eastAsia="Arial" w:hAnsi="Arial" w:cs="Arial"/>
          <w:color w:val="1A1C22"/>
          <w:sz w:val="20"/>
          <w:szCs w:val="20"/>
        </w:rPr>
      </w:pPr>
    </w:p>
    <w:p w14:paraId="41944B7E" w14:textId="77777777" w:rsidR="00BB06AF" w:rsidRDefault="00BB06AF" w:rsidP="00BB06AF">
      <w:pPr>
        <w:rPr>
          <w:rFonts w:ascii="Arial" w:hAnsi="Arial" w:cs="Arial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18E20EB8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F849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CRITÉRIOS DE PARTICIPAÇÃO DA EMPRESA</w:t>
            </w:r>
          </w:p>
        </w:tc>
      </w:tr>
    </w:tbl>
    <w:p w14:paraId="335B689C" w14:textId="31AF2812" w:rsidR="0080722D" w:rsidRPr="0080722D" w:rsidRDefault="001B31CF" w:rsidP="0080722D">
      <w:pPr>
        <w:pStyle w:val="PargrafodaLista"/>
        <w:numPr>
          <w:ilvl w:val="1"/>
          <w:numId w:val="2"/>
        </w:numPr>
        <w:tabs>
          <w:tab w:val="left" w:pos="4737"/>
          <w:tab w:val="left" w:pos="5472"/>
        </w:tabs>
        <w:spacing w:before="225" w:line="216" w:lineRule="exact"/>
        <w:jc w:val="both"/>
      </w:pPr>
      <w:r>
        <w:rPr>
          <w:rFonts w:ascii="Arial" w:eastAsia="Arial" w:hAnsi="Arial" w:cs="Arial"/>
          <w:color w:val="1A1C22"/>
          <w:sz w:val="20"/>
          <w:szCs w:val="20"/>
        </w:rPr>
        <w:t>Ser Microempreendedores individuais</w:t>
      </w:r>
      <w:r w:rsidR="006C7750">
        <w:rPr>
          <w:rFonts w:ascii="Arial" w:eastAsia="Arial" w:hAnsi="Arial" w:cs="Arial"/>
          <w:color w:val="1A1C22"/>
          <w:sz w:val="20"/>
          <w:szCs w:val="20"/>
        </w:rPr>
        <w:t>,</w:t>
      </w:r>
      <w:r>
        <w:rPr>
          <w:rFonts w:ascii="Arial" w:eastAsia="Arial" w:hAnsi="Arial" w:cs="Arial"/>
          <w:color w:val="1A1C22"/>
          <w:sz w:val="20"/>
          <w:szCs w:val="20"/>
        </w:rPr>
        <w:t xml:space="preserve"> as microempresas</w:t>
      </w:r>
      <w:r w:rsidR="0080722D">
        <w:rPr>
          <w:rFonts w:ascii="Arial" w:eastAsia="Arial" w:hAnsi="Arial" w:cs="Arial"/>
          <w:color w:val="1A1C22"/>
          <w:sz w:val="20"/>
          <w:szCs w:val="20"/>
        </w:rPr>
        <w:t>,</w:t>
      </w:r>
      <w:r w:rsidR="00BB06AF">
        <w:rPr>
          <w:rFonts w:ascii="Arial" w:eastAsia="Arial" w:hAnsi="Arial" w:cs="Arial"/>
          <w:color w:val="1A1C22"/>
          <w:sz w:val="20"/>
          <w:szCs w:val="20"/>
        </w:rPr>
        <w:t xml:space="preserve"> empresas de pequeno porte</w:t>
      </w:r>
      <w:r w:rsidR="00BE1C9E">
        <w:rPr>
          <w:rFonts w:ascii="Arial" w:eastAsia="Arial" w:hAnsi="Arial" w:cs="Arial"/>
          <w:color w:val="1A1C22"/>
          <w:sz w:val="20"/>
          <w:szCs w:val="20"/>
        </w:rPr>
        <w:t xml:space="preserve"> do setor de artesanato</w:t>
      </w:r>
      <w:r w:rsidR="0080722D">
        <w:rPr>
          <w:rFonts w:ascii="Arial" w:eastAsia="Arial" w:hAnsi="Arial" w:cs="Arial"/>
          <w:color w:val="1A1C22"/>
          <w:sz w:val="20"/>
          <w:szCs w:val="20"/>
        </w:rPr>
        <w:t xml:space="preserve"> ou artesão com SICAB</w:t>
      </w:r>
    </w:p>
    <w:p w14:paraId="54C8F240" w14:textId="77777777" w:rsidR="00BB06AF" w:rsidRDefault="00D80731" w:rsidP="0080722D">
      <w:pPr>
        <w:pStyle w:val="PargrafodaLista"/>
        <w:numPr>
          <w:ilvl w:val="1"/>
          <w:numId w:val="2"/>
        </w:numPr>
        <w:tabs>
          <w:tab w:val="left" w:pos="4737"/>
          <w:tab w:val="left" w:pos="5472"/>
        </w:tabs>
        <w:spacing w:before="225" w:line="216" w:lineRule="exact"/>
        <w:jc w:val="both"/>
      </w:pPr>
      <w:r>
        <w:rPr>
          <w:rFonts w:ascii="Arial" w:eastAsia="Arial" w:hAnsi="Arial" w:cs="Arial"/>
          <w:color w:val="17191E"/>
          <w:sz w:val="20"/>
          <w:szCs w:val="20"/>
        </w:rPr>
        <w:t>E</w:t>
      </w:r>
      <w:r w:rsidR="00BB06AF">
        <w:rPr>
          <w:rFonts w:ascii="Arial" w:eastAsia="Arial" w:hAnsi="Arial" w:cs="Arial"/>
          <w:color w:val="17191E"/>
          <w:sz w:val="20"/>
          <w:szCs w:val="20"/>
        </w:rPr>
        <w:t>star adimplente com o SEBRAE/CE;</w:t>
      </w:r>
    </w:p>
    <w:p w14:paraId="438F7A75" w14:textId="03E55759" w:rsidR="00BB06AF" w:rsidRDefault="0080722D" w:rsidP="0080722D">
      <w:pPr>
        <w:pStyle w:val="PargrafodaLista"/>
        <w:numPr>
          <w:ilvl w:val="1"/>
          <w:numId w:val="2"/>
        </w:numPr>
        <w:tabs>
          <w:tab w:val="left" w:pos="9"/>
          <w:tab w:val="left" w:pos="686"/>
        </w:tabs>
        <w:spacing w:before="220" w:line="216" w:lineRule="exact"/>
        <w:ind w:right="15"/>
        <w:jc w:val="both"/>
      </w:pPr>
      <w:r>
        <w:t>Estar localizado n</w:t>
      </w:r>
      <w:r w:rsidR="005E3EE2">
        <w:t>o Estado do Ceará</w:t>
      </w:r>
      <w:r>
        <w:t>.</w:t>
      </w:r>
    </w:p>
    <w:p w14:paraId="7259A428" w14:textId="1431A74B" w:rsidR="0080722D" w:rsidRDefault="00127017" w:rsidP="0080722D">
      <w:pPr>
        <w:pStyle w:val="PargrafodaLista"/>
        <w:numPr>
          <w:ilvl w:val="1"/>
          <w:numId w:val="2"/>
        </w:numPr>
        <w:tabs>
          <w:tab w:val="left" w:pos="9"/>
          <w:tab w:val="left" w:pos="686"/>
        </w:tabs>
        <w:spacing w:before="220" w:line="216" w:lineRule="exact"/>
        <w:ind w:right="15"/>
        <w:jc w:val="both"/>
      </w:pPr>
      <w:r>
        <w:t xml:space="preserve">Ter produtos que atendam </w:t>
      </w:r>
      <w:r w:rsidR="0084453B">
        <w:t>as normas de artesanato do PAB brasileiro</w:t>
      </w:r>
      <w:r w:rsidR="00C23FD7">
        <w:t>.</w:t>
      </w:r>
    </w:p>
    <w:p w14:paraId="12A6C5BD" w14:textId="77777777" w:rsidR="002C03C1" w:rsidRDefault="002C03C1" w:rsidP="0080722D">
      <w:pPr>
        <w:pStyle w:val="PargrafodaLista"/>
        <w:numPr>
          <w:ilvl w:val="1"/>
          <w:numId w:val="2"/>
        </w:numPr>
        <w:tabs>
          <w:tab w:val="left" w:pos="9"/>
          <w:tab w:val="left" w:pos="686"/>
        </w:tabs>
        <w:spacing w:before="220" w:line="216" w:lineRule="exact"/>
        <w:ind w:right="15"/>
        <w:jc w:val="both"/>
      </w:pPr>
      <w:r>
        <w:t>Cumprir as regras estabelecidas pelo Manual do Expositor do Evento.</w:t>
      </w:r>
    </w:p>
    <w:p w14:paraId="22FC9557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653F20FA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EE7D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PARTICIPAÇÃO DO SEBRAE</w:t>
            </w:r>
          </w:p>
        </w:tc>
      </w:tr>
    </w:tbl>
    <w:p w14:paraId="41E1026B" w14:textId="4743CA8D" w:rsidR="00BB06AF" w:rsidRDefault="00BB06AF" w:rsidP="00BB06AF">
      <w:pPr>
        <w:spacing w:before="216" w:line="244" w:lineRule="exact"/>
        <w:ind w:left="284" w:right="24" w:hanging="284"/>
        <w:jc w:val="both"/>
        <w:rPr>
          <w:rFonts w:ascii="Arial" w:eastAsia="Arial" w:hAnsi="Arial" w:cs="Arial"/>
          <w:color w:val="17191E"/>
          <w:sz w:val="20"/>
          <w:szCs w:val="20"/>
        </w:rPr>
      </w:pPr>
      <w:r>
        <w:rPr>
          <w:rFonts w:ascii="Arial" w:eastAsia="Arial" w:hAnsi="Arial" w:cs="Arial"/>
          <w:color w:val="17191E"/>
          <w:sz w:val="20"/>
          <w:szCs w:val="20"/>
        </w:rPr>
        <w:t xml:space="preserve">4.1 A participação do SEBRAE/CE se dará </w:t>
      </w:r>
      <w:r w:rsidR="00C23FD7">
        <w:rPr>
          <w:rFonts w:ascii="Arial" w:eastAsia="Arial" w:hAnsi="Arial" w:cs="Arial"/>
          <w:color w:val="17191E"/>
          <w:sz w:val="20"/>
          <w:szCs w:val="20"/>
        </w:rPr>
        <w:t>na seleção dos artesãos que estarão no</w:t>
      </w:r>
      <w:r w:rsidR="006C7750">
        <w:rPr>
          <w:rFonts w:ascii="Arial" w:eastAsia="Arial" w:hAnsi="Arial" w:cs="Arial"/>
          <w:color w:val="17191E"/>
          <w:sz w:val="20"/>
          <w:szCs w:val="20"/>
        </w:rPr>
        <w:t xml:space="preserve"> </w:t>
      </w:r>
      <w:r w:rsidR="00BB3BBE">
        <w:rPr>
          <w:rFonts w:ascii="Arial" w:eastAsia="Arial" w:hAnsi="Arial" w:cs="Arial"/>
          <w:color w:val="17191E"/>
          <w:sz w:val="20"/>
          <w:szCs w:val="20"/>
        </w:rPr>
        <w:t>stand</w:t>
      </w:r>
      <w:r w:rsidR="006C7750">
        <w:rPr>
          <w:rFonts w:ascii="Arial" w:eastAsia="Arial" w:hAnsi="Arial" w:cs="Arial"/>
          <w:color w:val="17191E"/>
          <w:sz w:val="20"/>
          <w:szCs w:val="20"/>
        </w:rPr>
        <w:t xml:space="preserve"> </w:t>
      </w:r>
      <w:r w:rsidR="00127017">
        <w:rPr>
          <w:rFonts w:ascii="Arial" w:eastAsia="Arial" w:hAnsi="Arial" w:cs="Arial"/>
          <w:color w:val="17191E"/>
          <w:sz w:val="20"/>
          <w:szCs w:val="20"/>
        </w:rPr>
        <w:t>n</w:t>
      </w:r>
      <w:r w:rsidR="00C23FD7">
        <w:rPr>
          <w:rFonts w:ascii="Arial" w:eastAsia="Arial" w:hAnsi="Arial" w:cs="Arial"/>
          <w:color w:val="17191E"/>
          <w:sz w:val="20"/>
          <w:szCs w:val="20"/>
        </w:rPr>
        <w:t xml:space="preserve">a </w:t>
      </w:r>
      <w:r w:rsidR="00C23FD7" w:rsidRPr="00C23FD7">
        <w:rPr>
          <w:rFonts w:ascii="Arial" w:eastAsia="Arial" w:hAnsi="Arial" w:cs="Arial"/>
          <w:b/>
          <w:bCs/>
          <w:color w:val="1A1C22"/>
          <w:sz w:val="20"/>
          <w:szCs w:val="20"/>
        </w:rPr>
        <w:t>33ª Feira Nacional de Artesanato</w:t>
      </w:r>
      <w:r w:rsidR="00C23FD7">
        <w:rPr>
          <w:rFonts w:ascii="Arial" w:eastAsia="Arial" w:hAnsi="Arial" w:cs="Arial"/>
          <w:color w:val="17191E"/>
          <w:sz w:val="20"/>
          <w:szCs w:val="20"/>
        </w:rPr>
        <w:t>.</w:t>
      </w:r>
    </w:p>
    <w:p w14:paraId="7026966A" w14:textId="77777777" w:rsidR="00AD0EDC" w:rsidRDefault="00AD0EDC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3087371C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4EA8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PRAZO DO EDITAL E DAS ETAPAS DA CHAMADA PÚBLICA</w:t>
            </w:r>
          </w:p>
        </w:tc>
      </w:tr>
    </w:tbl>
    <w:p w14:paraId="4E59E9DD" w14:textId="5AFB45BB" w:rsidR="00FF2352" w:rsidRDefault="00BB06AF" w:rsidP="00BB06AF">
      <w:pPr>
        <w:spacing w:before="528" w:line="244" w:lineRule="exact"/>
        <w:ind w:left="14"/>
        <w:jc w:val="both"/>
        <w:rPr>
          <w:rFonts w:ascii="Arial" w:eastAsia="Arial" w:hAnsi="Arial" w:cs="Arial"/>
          <w:color w:val="15171D"/>
          <w:sz w:val="20"/>
          <w:szCs w:val="20"/>
        </w:rPr>
      </w:pP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5.1 </w:t>
      </w:r>
      <w:r>
        <w:rPr>
          <w:rFonts w:ascii="Arial" w:eastAsia="Arial" w:hAnsi="Arial" w:cs="Arial"/>
          <w:color w:val="15171D"/>
          <w:sz w:val="20"/>
          <w:szCs w:val="20"/>
        </w:rPr>
        <w:t>O presen</w:t>
      </w:r>
      <w:r>
        <w:rPr>
          <w:rFonts w:ascii="Arial" w:eastAsia="Arial" w:hAnsi="Arial" w:cs="Arial"/>
          <w:color w:val="2F333A"/>
          <w:sz w:val="20"/>
          <w:szCs w:val="20"/>
        </w:rPr>
        <w:t>t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e edital permanecerá vigente até o dia </w:t>
      </w:r>
      <w:r w:rsidR="00C21DC9">
        <w:rPr>
          <w:rFonts w:ascii="Arial" w:eastAsia="Arial" w:hAnsi="Arial" w:cs="Arial"/>
          <w:color w:val="15171D"/>
          <w:sz w:val="20"/>
          <w:szCs w:val="20"/>
        </w:rPr>
        <w:t>11</w:t>
      </w:r>
      <w:r w:rsidR="00127017">
        <w:rPr>
          <w:rFonts w:ascii="Arial" w:eastAsia="Arial" w:hAnsi="Arial" w:cs="Arial"/>
          <w:color w:val="15171D"/>
          <w:sz w:val="20"/>
          <w:szCs w:val="20"/>
        </w:rPr>
        <w:t xml:space="preserve"> de </w:t>
      </w:r>
      <w:r w:rsidR="00C21DC9">
        <w:rPr>
          <w:rFonts w:ascii="Arial" w:eastAsia="Arial" w:hAnsi="Arial" w:cs="Arial"/>
          <w:color w:val="15171D"/>
          <w:sz w:val="20"/>
          <w:szCs w:val="20"/>
        </w:rPr>
        <w:t>maio</w:t>
      </w:r>
      <w:r w:rsidR="00FF2352">
        <w:rPr>
          <w:rFonts w:ascii="Arial" w:eastAsia="Arial" w:hAnsi="Arial" w:cs="Arial"/>
          <w:color w:val="15171D"/>
          <w:sz w:val="20"/>
          <w:szCs w:val="20"/>
        </w:rPr>
        <w:t xml:space="preserve"> com inscrições online através de formulário específico com endereço apontado na publicação no Portal do Sebrae.</w:t>
      </w:r>
    </w:p>
    <w:p w14:paraId="6A6DA211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1BECD7C9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5DC4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ENTREGA DA FICHA DE INSCRIÇÃO/DOCUMENTAÇÃO</w:t>
            </w:r>
          </w:p>
        </w:tc>
      </w:tr>
    </w:tbl>
    <w:p w14:paraId="681EFA9B" w14:textId="77777777" w:rsidR="00FF2352" w:rsidRDefault="00BB06AF" w:rsidP="00FF2352">
      <w:pPr>
        <w:spacing w:before="532" w:line="240" w:lineRule="exact"/>
        <w:ind w:left="9"/>
        <w:jc w:val="both"/>
        <w:rPr>
          <w:rFonts w:ascii="Arial" w:eastAsia="Arial" w:hAnsi="Arial" w:cs="Arial"/>
          <w:color w:val="17191E"/>
          <w:sz w:val="20"/>
          <w:szCs w:val="20"/>
        </w:rPr>
      </w:pPr>
      <w:r>
        <w:rPr>
          <w:rFonts w:ascii="Arial" w:eastAsia="Arial" w:hAnsi="Arial" w:cs="Arial"/>
          <w:b/>
          <w:color w:val="17191E"/>
          <w:sz w:val="20"/>
          <w:szCs w:val="20"/>
        </w:rPr>
        <w:t>6.1.</w:t>
      </w:r>
      <w:r>
        <w:rPr>
          <w:rFonts w:ascii="Arial" w:eastAsia="Arial" w:hAnsi="Arial" w:cs="Arial"/>
          <w:color w:val="17191E"/>
          <w:sz w:val="20"/>
          <w:szCs w:val="20"/>
        </w:rPr>
        <w:t xml:space="preserve"> Os proponentes que atenderem as condições de participação previstas no edital deverão </w:t>
      </w:r>
      <w:r w:rsidR="00FF2352">
        <w:rPr>
          <w:rFonts w:ascii="Arial" w:eastAsia="Arial" w:hAnsi="Arial" w:cs="Arial"/>
          <w:color w:val="17191E"/>
          <w:sz w:val="20"/>
          <w:szCs w:val="20"/>
        </w:rPr>
        <w:t xml:space="preserve">fazer sua inscrição em formulário online indicado no Portal do Sebrae Ceará disponível no endereço </w:t>
      </w:r>
      <w:hyperlink r:id="rId7" w:history="1">
        <w:r w:rsidR="00FF2352" w:rsidRPr="00F921A0">
          <w:rPr>
            <w:rStyle w:val="Hyperlink"/>
            <w:rFonts w:ascii="Arial" w:eastAsia="Arial" w:hAnsi="Arial" w:cs="Arial"/>
            <w:sz w:val="20"/>
            <w:szCs w:val="20"/>
          </w:rPr>
          <w:t>http://www.ce.sebrae.com.br</w:t>
        </w:r>
      </w:hyperlink>
      <w:r w:rsidR="00FF2352">
        <w:rPr>
          <w:rFonts w:ascii="Arial" w:eastAsia="Arial" w:hAnsi="Arial" w:cs="Arial"/>
          <w:color w:val="17191E"/>
          <w:sz w:val="20"/>
          <w:szCs w:val="20"/>
        </w:rPr>
        <w:t xml:space="preserve"> </w:t>
      </w:r>
    </w:p>
    <w:p w14:paraId="0780FC2E" w14:textId="77777777" w:rsidR="00BB06AF" w:rsidRDefault="00BB06AF" w:rsidP="00BB06AF">
      <w:pPr>
        <w:spacing w:line="168" w:lineRule="exact"/>
        <w:ind w:left="8621" w:right="9"/>
        <w:rPr>
          <w:rFonts w:ascii="Arial" w:hAnsi="Arial" w:cs="Arial"/>
          <w:sz w:val="20"/>
          <w:szCs w:val="20"/>
        </w:rPr>
      </w:pPr>
    </w:p>
    <w:p w14:paraId="7A572B74" w14:textId="0FCEC8AB" w:rsidR="00BB06AF" w:rsidRDefault="00BB06AF" w:rsidP="00BB06AF">
      <w:pPr>
        <w:tabs>
          <w:tab w:val="left" w:pos="5"/>
          <w:tab w:val="left" w:pos="667"/>
        </w:tabs>
        <w:spacing w:before="225" w:line="249" w:lineRule="exact"/>
        <w:ind w:left="696" w:right="28" w:hanging="696"/>
      </w:pP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6.2. </w:t>
      </w:r>
      <w:r>
        <w:rPr>
          <w:rFonts w:ascii="Arial" w:eastAsia="Arial" w:hAnsi="Arial" w:cs="Arial"/>
          <w:b/>
          <w:color w:val="16191E"/>
          <w:sz w:val="20"/>
          <w:szCs w:val="20"/>
        </w:rPr>
        <w:tab/>
      </w:r>
      <w:r>
        <w:rPr>
          <w:rFonts w:ascii="Arial" w:eastAsia="Arial" w:hAnsi="Arial" w:cs="Arial"/>
          <w:color w:val="16191E"/>
          <w:sz w:val="20"/>
          <w:szCs w:val="20"/>
        </w:rPr>
        <w:t xml:space="preserve">A data limite para </w:t>
      </w:r>
      <w:r w:rsidR="00FF2352">
        <w:rPr>
          <w:rFonts w:ascii="Arial" w:eastAsia="Arial" w:hAnsi="Arial" w:cs="Arial"/>
          <w:color w:val="16191E"/>
          <w:sz w:val="20"/>
          <w:szCs w:val="20"/>
        </w:rPr>
        <w:t xml:space="preserve">fazer a inscrição será o dia </w:t>
      </w:r>
      <w:r w:rsidR="00F45895">
        <w:rPr>
          <w:rFonts w:ascii="Arial" w:eastAsia="Arial" w:hAnsi="Arial" w:cs="Arial"/>
          <w:color w:val="16191E"/>
          <w:sz w:val="20"/>
          <w:szCs w:val="20"/>
        </w:rPr>
        <w:t>1</w:t>
      </w:r>
      <w:r w:rsidR="00C23FD7">
        <w:rPr>
          <w:rFonts w:ascii="Arial" w:eastAsia="Arial" w:hAnsi="Arial" w:cs="Arial"/>
          <w:color w:val="16191E"/>
          <w:sz w:val="20"/>
          <w:szCs w:val="20"/>
        </w:rPr>
        <w:t>8</w:t>
      </w:r>
      <w:r w:rsidR="00127017">
        <w:rPr>
          <w:rFonts w:ascii="Arial" w:eastAsia="Arial" w:hAnsi="Arial" w:cs="Arial"/>
          <w:color w:val="16191E"/>
          <w:sz w:val="20"/>
          <w:szCs w:val="20"/>
        </w:rPr>
        <w:t xml:space="preserve"> de </w:t>
      </w:r>
      <w:r w:rsidR="00C23FD7">
        <w:rPr>
          <w:rFonts w:ascii="Arial" w:eastAsia="Arial" w:hAnsi="Arial" w:cs="Arial"/>
          <w:color w:val="16191E"/>
          <w:sz w:val="20"/>
          <w:szCs w:val="20"/>
        </w:rPr>
        <w:t>outubro</w:t>
      </w:r>
      <w:r w:rsidR="00127017">
        <w:rPr>
          <w:rFonts w:ascii="Arial" w:eastAsia="Arial" w:hAnsi="Arial" w:cs="Arial"/>
          <w:color w:val="16191E"/>
          <w:sz w:val="20"/>
          <w:szCs w:val="20"/>
        </w:rPr>
        <w:t xml:space="preserve"> de 20</w:t>
      </w:r>
      <w:r w:rsidR="005E3EE2">
        <w:rPr>
          <w:rFonts w:ascii="Arial" w:eastAsia="Arial" w:hAnsi="Arial" w:cs="Arial"/>
          <w:color w:val="16191E"/>
          <w:sz w:val="20"/>
          <w:szCs w:val="20"/>
        </w:rPr>
        <w:t>2</w:t>
      </w:r>
      <w:r w:rsidR="00F45895">
        <w:rPr>
          <w:rFonts w:ascii="Arial" w:eastAsia="Arial" w:hAnsi="Arial" w:cs="Arial"/>
          <w:color w:val="16191E"/>
          <w:sz w:val="20"/>
          <w:szCs w:val="20"/>
        </w:rPr>
        <w:t>2</w:t>
      </w:r>
      <w:r w:rsidR="00FF2352">
        <w:rPr>
          <w:rFonts w:ascii="Arial" w:eastAsia="Arial" w:hAnsi="Arial" w:cs="Arial"/>
          <w:color w:val="16191E"/>
          <w:sz w:val="20"/>
          <w:szCs w:val="20"/>
        </w:rPr>
        <w:t xml:space="preserve"> às </w:t>
      </w:r>
      <w:r w:rsidR="00BB3BBE">
        <w:rPr>
          <w:rFonts w:ascii="Arial" w:eastAsia="Arial" w:hAnsi="Arial" w:cs="Arial"/>
          <w:color w:val="16191E"/>
          <w:sz w:val="20"/>
          <w:szCs w:val="20"/>
        </w:rPr>
        <w:t>1</w:t>
      </w:r>
      <w:r w:rsidR="005E3EE2">
        <w:rPr>
          <w:rFonts w:ascii="Arial" w:eastAsia="Arial" w:hAnsi="Arial" w:cs="Arial"/>
          <w:color w:val="16191E"/>
          <w:sz w:val="20"/>
          <w:szCs w:val="20"/>
        </w:rPr>
        <w:t>7</w:t>
      </w:r>
      <w:r w:rsidR="00FF2352">
        <w:rPr>
          <w:rFonts w:ascii="Arial" w:eastAsia="Arial" w:hAnsi="Arial" w:cs="Arial"/>
          <w:color w:val="16191E"/>
          <w:sz w:val="20"/>
          <w:szCs w:val="20"/>
        </w:rPr>
        <w:t>:</w:t>
      </w:r>
      <w:r w:rsidR="008940BA">
        <w:rPr>
          <w:rFonts w:ascii="Arial" w:eastAsia="Arial" w:hAnsi="Arial" w:cs="Arial"/>
          <w:color w:val="16191E"/>
          <w:sz w:val="20"/>
          <w:szCs w:val="20"/>
        </w:rPr>
        <w:t>00</w:t>
      </w:r>
      <w:r w:rsidR="00FF2352">
        <w:rPr>
          <w:rFonts w:ascii="Arial" w:eastAsia="Arial" w:hAnsi="Arial" w:cs="Arial"/>
          <w:color w:val="16191E"/>
          <w:sz w:val="20"/>
          <w:szCs w:val="20"/>
        </w:rPr>
        <w:t xml:space="preserve"> h </w:t>
      </w:r>
    </w:p>
    <w:p w14:paraId="7D2AEA90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21A3B427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8607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PROCESSO DE SELEÇÃO</w:t>
            </w:r>
          </w:p>
        </w:tc>
      </w:tr>
    </w:tbl>
    <w:p w14:paraId="20430E84" w14:textId="77777777" w:rsidR="00BB06AF" w:rsidRDefault="00BB06AF" w:rsidP="00BB06AF">
      <w:pPr>
        <w:spacing w:before="480" w:line="240" w:lineRule="exact"/>
        <w:ind w:left="5" w:right="9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7.1.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Etapa na qual o 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SEBRAE/CE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avaliará se o proponente atende aos critérios estabelecidos, bem como se </w:t>
      </w:r>
      <w:r w:rsidR="0096375D">
        <w:rPr>
          <w:rFonts w:ascii="Arial" w:eastAsia="Arial" w:hAnsi="Arial" w:cs="Arial"/>
          <w:color w:val="16191E"/>
          <w:sz w:val="20"/>
          <w:szCs w:val="20"/>
        </w:rPr>
        <w:t>apresenta o documento de registro de sua empresa.</w:t>
      </w:r>
    </w:p>
    <w:p w14:paraId="4790A955" w14:textId="77777777" w:rsidR="00BB06AF" w:rsidRDefault="00BB06AF" w:rsidP="00BB06AF">
      <w:pPr>
        <w:spacing w:before="216" w:line="240" w:lineRule="exact"/>
        <w:ind w:left="10" w:right="9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7.2.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Nesta etapa, o 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SEBRAE/CE </w:t>
      </w:r>
      <w:r>
        <w:rPr>
          <w:rFonts w:ascii="Arial" w:eastAsia="Arial" w:hAnsi="Arial" w:cs="Arial"/>
          <w:color w:val="16191E"/>
          <w:sz w:val="20"/>
          <w:szCs w:val="20"/>
        </w:rPr>
        <w:t>deverá:</w:t>
      </w:r>
    </w:p>
    <w:p w14:paraId="13BCF161" w14:textId="77777777" w:rsidR="00BB06AF" w:rsidRDefault="00BB06AF" w:rsidP="00BB06AF">
      <w:pPr>
        <w:spacing w:before="211" w:line="254" w:lineRule="exact"/>
        <w:ind w:left="284" w:right="9" w:hanging="284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I</w:t>
      </w:r>
      <w:r>
        <w:rPr>
          <w:rFonts w:ascii="Arial" w:eastAsia="Arial" w:hAnsi="Arial" w:cs="Arial"/>
          <w:color w:val="16191E"/>
          <w:sz w:val="20"/>
          <w:szCs w:val="20"/>
        </w:rPr>
        <w:tab/>
        <w:t>Realizar o procedimento de verificação d</w:t>
      </w:r>
      <w:r w:rsidR="0096375D">
        <w:rPr>
          <w:rFonts w:ascii="Arial" w:eastAsia="Arial" w:hAnsi="Arial" w:cs="Arial"/>
          <w:color w:val="16191E"/>
          <w:sz w:val="20"/>
          <w:szCs w:val="20"/>
        </w:rPr>
        <w:t>a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s </w:t>
      </w:r>
      <w:r w:rsidR="0096375D">
        <w:rPr>
          <w:rFonts w:ascii="Arial" w:eastAsia="Arial" w:hAnsi="Arial" w:cs="Arial"/>
          <w:color w:val="16191E"/>
          <w:sz w:val="20"/>
          <w:szCs w:val="20"/>
        </w:rPr>
        <w:t xml:space="preserve">informações e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documentos </w:t>
      </w:r>
      <w:r w:rsidR="0096375D">
        <w:rPr>
          <w:rFonts w:ascii="Arial" w:eastAsia="Arial" w:hAnsi="Arial" w:cs="Arial"/>
          <w:color w:val="16191E"/>
          <w:sz w:val="20"/>
          <w:szCs w:val="20"/>
        </w:rPr>
        <w:t xml:space="preserve">apresentados para o </w:t>
      </w:r>
      <w:r>
        <w:rPr>
          <w:rFonts w:ascii="Arial" w:eastAsia="Arial" w:hAnsi="Arial" w:cs="Arial"/>
          <w:color w:val="16191E"/>
          <w:sz w:val="20"/>
          <w:szCs w:val="20"/>
        </w:rPr>
        <w:t>atendimento às exigências do edital;</w:t>
      </w:r>
    </w:p>
    <w:p w14:paraId="5284E55D" w14:textId="77777777" w:rsidR="00BB06AF" w:rsidRDefault="00BB06AF" w:rsidP="00BB06AF">
      <w:pPr>
        <w:spacing w:before="216" w:line="240" w:lineRule="exact"/>
        <w:ind w:left="10" w:right="9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7.3</w:t>
      </w:r>
      <w:r>
        <w:rPr>
          <w:rFonts w:ascii="Arial" w:eastAsia="Arial" w:hAnsi="Arial" w:cs="Arial"/>
          <w:color w:val="16191E"/>
          <w:sz w:val="20"/>
          <w:szCs w:val="20"/>
        </w:rPr>
        <w:t>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>Os critérios utilizados para a seleção serão os seguintes:</w:t>
      </w:r>
    </w:p>
    <w:p w14:paraId="4F5FF36E" w14:textId="77777777" w:rsidR="00BB06AF" w:rsidRDefault="00BB06AF" w:rsidP="00BB06AF">
      <w:pPr>
        <w:spacing w:before="220" w:line="211" w:lineRule="exact"/>
        <w:ind w:left="14" w:right="9"/>
      </w:pPr>
      <w:r>
        <w:rPr>
          <w:rFonts w:ascii="Arial" w:eastAsia="Arial" w:hAnsi="Arial" w:cs="Arial"/>
          <w:color w:val="16191E"/>
          <w:sz w:val="20"/>
          <w:szCs w:val="20"/>
        </w:rPr>
        <w:t>7.3.1.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Eliminatório:</w:t>
      </w:r>
    </w:p>
    <w:p w14:paraId="2F0AAA37" w14:textId="1CEEC47C" w:rsidR="00BB06AF" w:rsidRDefault="00BB06AF" w:rsidP="00BB06AF">
      <w:pPr>
        <w:spacing w:before="259" w:line="249" w:lineRule="exact"/>
        <w:ind w:left="363" w:right="510"/>
      </w:pPr>
      <w:r w:rsidRPr="00AD0EDC">
        <w:rPr>
          <w:rFonts w:ascii="Arial" w:eastAsia="Arial" w:hAnsi="Arial" w:cs="Arial"/>
          <w:color w:val="16191E"/>
          <w:sz w:val="20"/>
          <w:szCs w:val="20"/>
        </w:rPr>
        <w:t>I.</w:t>
      </w:r>
      <w:r>
        <w:rPr>
          <w:rFonts w:ascii="Arial" w:eastAsia="Arial" w:hAnsi="Arial" w:cs="Arial"/>
          <w:b/>
          <w:color w:val="16191E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>Empresa que não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atua no setor </w:t>
      </w:r>
      <w:r w:rsidR="00763B51">
        <w:rPr>
          <w:rFonts w:ascii="Arial" w:eastAsia="Arial" w:hAnsi="Arial" w:cs="Arial"/>
          <w:color w:val="16191E"/>
          <w:sz w:val="20"/>
          <w:szCs w:val="20"/>
        </w:rPr>
        <w:t xml:space="preserve">de </w:t>
      </w:r>
      <w:r w:rsidR="005E3EE2">
        <w:rPr>
          <w:rFonts w:ascii="Arial" w:eastAsia="Arial" w:hAnsi="Arial" w:cs="Arial"/>
          <w:color w:val="16191E"/>
          <w:sz w:val="20"/>
          <w:szCs w:val="20"/>
        </w:rPr>
        <w:t xml:space="preserve">artesanato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ou atividade prevista neste edital. </w:t>
      </w:r>
    </w:p>
    <w:p w14:paraId="4730BEFF" w14:textId="4850A9BD" w:rsidR="00BB06AF" w:rsidRDefault="00BB06AF" w:rsidP="00BB06AF">
      <w:pPr>
        <w:spacing w:before="259" w:line="249" w:lineRule="exact"/>
        <w:ind w:left="363" w:right="510"/>
        <w:rPr>
          <w:rFonts w:ascii="Arial" w:eastAsia="Arial" w:hAnsi="Arial" w:cs="Arial"/>
          <w:color w:val="16191E"/>
          <w:sz w:val="20"/>
          <w:szCs w:val="20"/>
        </w:rPr>
      </w:pPr>
      <w:r>
        <w:rPr>
          <w:rFonts w:ascii="Arial" w:eastAsia="Arial" w:hAnsi="Arial" w:cs="Arial"/>
          <w:color w:val="16191E"/>
          <w:sz w:val="20"/>
          <w:szCs w:val="20"/>
        </w:rPr>
        <w:t>II.</w:t>
      </w:r>
      <w:r>
        <w:rPr>
          <w:rFonts w:ascii="Arial" w:eastAsia="Arial" w:hAnsi="Arial" w:cs="Arial"/>
          <w:color w:val="16191E"/>
          <w:sz w:val="20"/>
          <w:szCs w:val="20"/>
        </w:rPr>
        <w:tab/>
        <w:t xml:space="preserve"> Empresa com faturamento superior a R$ </w:t>
      </w:r>
      <w:r w:rsidR="00C23FD7">
        <w:rPr>
          <w:rFonts w:ascii="Arial" w:eastAsia="Arial" w:hAnsi="Arial" w:cs="Arial"/>
          <w:color w:val="16191E"/>
          <w:sz w:val="20"/>
          <w:szCs w:val="20"/>
        </w:rPr>
        <w:t>4</w:t>
      </w:r>
      <w:r>
        <w:rPr>
          <w:rFonts w:ascii="Arial" w:eastAsia="Arial" w:hAnsi="Arial" w:cs="Arial"/>
          <w:color w:val="16191E"/>
          <w:sz w:val="20"/>
          <w:szCs w:val="20"/>
        </w:rPr>
        <w:t>.</w:t>
      </w:r>
      <w:r w:rsidR="00C23FD7">
        <w:rPr>
          <w:rFonts w:ascii="Arial" w:eastAsia="Arial" w:hAnsi="Arial" w:cs="Arial"/>
          <w:color w:val="16191E"/>
          <w:sz w:val="20"/>
          <w:szCs w:val="20"/>
        </w:rPr>
        <w:t>8</w:t>
      </w:r>
      <w:r>
        <w:rPr>
          <w:rFonts w:ascii="Arial" w:eastAsia="Arial" w:hAnsi="Arial" w:cs="Arial"/>
          <w:color w:val="16191E"/>
          <w:sz w:val="20"/>
          <w:szCs w:val="20"/>
        </w:rPr>
        <w:t>00.000,00/ano.</w:t>
      </w:r>
    </w:p>
    <w:p w14:paraId="341C0D43" w14:textId="77777777" w:rsidR="00BB06AF" w:rsidRDefault="00BB06AF" w:rsidP="00BB06AF">
      <w:pPr>
        <w:spacing w:before="259" w:line="249" w:lineRule="exact"/>
        <w:ind w:left="363" w:right="510"/>
        <w:rPr>
          <w:rFonts w:ascii="Arial" w:eastAsia="Arial" w:hAnsi="Arial" w:cs="Arial"/>
          <w:color w:val="16191E"/>
          <w:sz w:val="20"/>
          <w:szCs w:val="20"/>
        </w:rPr>
      </w:pPr>
      <w:r>
        <w:rPr>
          <w:rFonts w:ascii="Arial" w:eastAsia="Arial" w:hAnsi="Arial" w:cs="Arial"/>
          <w:color w:val="16191E"/>
          <w:sz w:val="20"/>
          <w:szCs w:val="20"/>
        </w:rPr>
        <w:t>III.</w:t>
      </w:r>
      <w:r>
        <w:rPr>
          <w:rFonts w:ascii="Arial" w:eastAsia="Arial" w:hAnsi="Arial" w:cs="Arial"/>
          <w:color w:val="16191E"/>
          <w:sz w:val="20"/>
          <w:szCs w:val="20"/>
        </w:rPr>
        <w:tab/>
        <w:t xml:space="preserve"> Empresa que esteja inadimplente com o SEBRAE/CE.</w:t>
      </w:r>
    </w:p>
    <w:p w14:paraId="752C730A" w14:textId="360AE8FA" w:rsidR="002C03C1" w:rsidRDefault="00C21DDD" w:rsidP="00C23FD7">
      <w:pPr>
        <w:spacing w:before="259" w:line="249" w:lineRule="exact"/>
        <w:ind w:right="510"/>
        <w:jc w:val="both"/>
        <w:rPr>
          <w:rFonts w:ascii="Arial" w:eastAsia="Arial" w:hAnsi="Arial" w:cs="Arial"/>
          <w:color w:val="16191E"/>
          <w:sz w:val="20"/>
          <w:szCs w:val="20"/>
        </w:rPr>
      </w:pPr>
      <w:r>
        <w:rPr>
          <w:rFonts w:ascii="Arial" w:eastAsia="Arial" w:hAnsi="Arial" w:cs="Arial"/>
          <w:color w:val="16191E"/>
          <w:sz w:val="20"/>
          <w:szCs w:val="20"/>
        </w:rPr>
        <w:t xml:space="preserve">7.4 Serão </w:t>
      </w:r>
      <w:proofErr w:type="gramStart"/>
      <w:r>
        <w:rPr>
          <w:rFonts w:ascii="Arial" w:eastAsia="Arial" w:hAnsi="Arial" w:cs="Arial"/>
          <w:color w:val="16191E"/>
          <w:sz w:val="20"/>
          <w:szCs w:val="20"/>
        </w:rPr>
        <w:t>selecionadas</w:t>
      </w:r>
      <w:proofErr w:type="gramEnd"/>
      <w:r>
        <w:rPr>
          <w:rFonts w:ascii="Arial" w:eastAsia="Arial" w:hAnsi="Arial" w:cs="Arial"/>
          <w:color w:val="16191E"/>
          <w:sz w:val="20"/>
          <w:szCs w:val="20"/>
        </w:rPr>
        <w:t xml:space="preserve"> </w:t>
      </w:r>
      <w:r w:rsidR="00763B51">
        <w:rPr>
          <w:rFonts w:ascii="Arial" w:eastAsia="Arial" w:hAnsi="Arial" w:cs="Arial"/>
          <w:color w:val="16191E"/>
          <w:sz w:val="20"/>
          <w:szCs w:val="20"/>
        </w:rPr>
        <w:t>o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s </w:t>
      </w:r>
      <w:r w:rsidR="00BB6809">
        <w:rPr>
          <w:rFonts w:ascii="Arial" w:eastAsia="Arial" w:hAnsi="Arial" w:cs="Arial"/>
          <w:color w:val="16191E"/>
          <w:sz w:val="20"/>
          <w:szCs w:val="20"/>
        </w:rPr>
        <w:t xml:space="preserve">empreendedores </w:t>
      </w:r>
      <w:r>
        <w:rPr>
          <w:rFonts w:ascii="Arial" w:eastAsia="Arial" w:hAnsi="Arial" w:cs="Arial"/>
          <w:color w:val="16191E"/>
          <w:sz w:val="20"/>
          <w:szCs w:val="20"/>
        </w:rPr>
        <w:t>que primeiro se inscreverem através do sistema de inscrição online</w:t>
      </w:r>
      <w:r w:rsidR="00763B51">
        <w:rPr>
          <w:rFonts w:ascii="Arial" w:eastAsia="Arial" w:hAnsi="Arial" w:cs="Arial"/>
          <w:color w:val="16191E"/>
          <w:sz w:val="20"/>
          <w:szCs w:val="20"/>
        </w:rPr>
        <w:t xml:space="preserve"> e que atenderem às exigências do edital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. </w:t>
      </w:r>
      <w:r w:rsidR="00763B51">
        <w:rPr>
          <w:rFonts w:ascii="Arial" w:eastAsia="Arial" w:hAnsi="Arial" w:cs="Arial"/>
          <w:color w:val="16191E"/>
          <w:sz w:val="20"/>
          <w:szCs w:val="20"/>
        </w:rPr>
        <w:t>O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s demais </w:t>
      </w:r>
      <w:r w:rsidR="00763B51">
        <w:rPr>
          <w:rFonts w:ascii="Arial" w:eastAsia="Arial" w:hAnsi="Arial" w:cs="Arial"/>
          <w:color w:val="16191E"/>
          <w:sz w:val="20"/>
          <w:szCs w:val="20"/>
        </w:rPr>
        <w:t xml:space="preserve">inscritos </w:t>
      </w:r>
      <w:r>
        <w:rPr>
          <w:rFonts w:ascii="Arial" w:eastAsia="Arial" w:hAnsi="Arial" w:cs="Arial"/>
          <w:color w:val="16191E"/>
          <w:sz w:val="20"/>
          <w:szCs w:val="20"/>
        </w:rPr>
        <w:t>que ultrapassarem o número de vagas formarão uma lista de espera assumindo as vag</w:t>
      </w:r>
      <w:r w:rsidR="00D80731">
        <w:rPr>
          <w:rFonts w:ascii="Arial" w:eastAsia="Arial" w:hAnsi="Arial" w:cs="Arial"/>
          <w:color w:val="16191E"/>
          <w:sz w:val="20"/>
          <w:szCs w:val="20"/>
        </w:rPr>
        <w:t>as de quem não for classificado ou cancelar a inscrição.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  </w:t>
      </w:r>
    </w:p>
    <w:p w14:paraId="454643EA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573E0729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3675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FORMALIZAÇÃO</w:t>
            </w:r>
          </w:p>
        </w:tc>
      </w:tr>
    </w:tbl>
    <w:p w14:paraId="48736E05" w14:textId="611C8DCA" w:rsidR="00AD0EDC" w:rsidRDefault="00BB06AF" w:rsidP="00EE274D">
      <w:pPr>
        <w:spacing w:before="480" w:line="240" w:lineRule="exact"/>
        <w:ind w:left="9" w:right="9"/>
        <w:jc w:val="both"/>
        <w:rPr>
          <w:rFonts w:ascii="Arial" w:eastAsia="Arial" w:hAnsi="Arial" w:cs="Arial"/>
          <w:b/>
          <w:color w:val="16191E"/>
          <w:sz w:val="20"/>
          <w:szCs w:val="20"/>
        </w:rPr>
      </w:pPr>
      <w:r>
        <w:rPr>
          <w:rFonts w:ascii="Arial" w:hAnsi="Arial" w:cs="Arial"/>
          <w:color w:val="16191E"/>
          <w:sz w:val="20"/>
          <w:szCs w:val="20"/>
        </w:rPr>
        <w:t>8.1.</w:t>
      </w:r>
      <w:r>
        <w:rPr>
          <w:rFonts w:ascii="Arial" w:hAnsi="Arial" w:cs="Arial"/>
          <w:b/>
          <w:color w:val="16191E"/>
          <w:sz w:val="20"/>
          <w:szCs w:val="20"/>
        </w:rPr>
        <w:t xml:space="preserve"> </w:t>
      </w:r>
      <w:r w:rsidR="00EE274D">
        <w:rPr>
          <w:rFonts w:ascii="Arial" w:hAnsi="Arial" w:cs="Arial"/>
          <w:bCs/>
          <w:color w:val="16191E"/>
          <w:sz w:val="20"/>
          <w:szCs w:val="20"/>
        </w:rPr>
        <w:t>A lista do</w:t>
      </w:r>
      <w:r>
        <w:rPr>
          <w:rFonts w:ascii="Arial" w:eastAsia="Arial" w:hAnsi="Arial" w:cs="Arial"/>
          <w:color w:val="16191E"/>
          <w:sz w:val="20"/>
          <w:szCs w:val="20"/>
        </w:rPr>
        <w:t>s participantes selec</w:t>
      </w:r>
      <w:r>
        <w:rPr>
          <w:rFonts w:ascii="Arial" w:eastAsia="Arial" w:hAnsi="Arial" w:cs="Arial"/>
          <w:color w:val="373B42"/>
          <w:sz w:val="20"/>
          <w:szCs w:val="20"/>
        </w:rPr>
        <w:t>i</w:t>
      </w:r>
      <w:r>
        <w:rPr>
          <w:rFonts w:ascii="Arial" w:eastAsia="Arial" w:hAnsi="Arial" w:cs="Arial"/>
          <w:color w:val="16191E"/>
          <w:sz w:val="20"/>
          <w:szCs w:val="20"/>
        </w:rPr>
        <w:t>onados ser</w:t>
      </w:r>
      <w:r w:rsidR="00EE274D">
        <w:rPr>
          <w:rFonts w:ascii="Arial" w:eastAsia="Arial" w:hAnsi="Arial" w:cs="Arial"/>
          <w:color w:val="16191E"/>
          <w:sz w:val="20"/>
          <w:szCs w:val="20"/>
        </w:rPr>
        <w:t xml:space="preserve">á </w:t>
      </w:r>
      <w:proofErr w:type="gramStart"/>
      <w:r w:rsidR="00EE274D">
        <w:rPr>
          <w:rFonts w:ascii="Arial" w:eastAsia="Arial" w:hAnsi="Arial" w:cs="Arial"/>
          <w:color w:val="16191E"/>
          <w:sz w:val="20"/>
          <w:szCs w:val="20"/>
        </w:rPr>
        <w:t>divulgado</w:t>
      </w:r>
      <w:proofErr w:type="gramEnd"/>
      <w:r w:rsidR="00EE274D">
        <w:rPr>
          <w:rFonts w:ascii="Arial" w:eastAsia="Arial" w:hAnsi="Arial" w:cs="Arial"/>
          <w:color w:val="16191E"/>
          <w:sz w:val="20"/>
          <w:szCs w:val="20"/>
        </w:rPr>
        <w:t xml:space="preserve"> no site </w:t>
      </w:r>
      <w:hyperlink r:id="rId8" w:history="1">
        <w:r w:rsidR="00EE274D" w:rsidRPr="00F921A0">
          <w:rPr>
            <w:rStyle w:val="Hyperlink"/>
            <w:rFonts w:ascii="Arial" w:eastAsia="Arial" w:hAnsi="Arial" w:cs="Arial"/>
            <w:sz w:val="20"/>
            <w:szCs w:val="20"/>
          </w:rPr>
          <w:t>http://www.ce.sebrae.com.br</w:t>
        </w:r>
      </w:hyperlink>
    </w:p>
    <w:p w14:paraId="7BE47B2B" w14:textId="77777777" w:rsidR="00BB06AF" w:rsidRDefault="00BB06AF" w:rsidP="00BB06AF">
      <w:pPr>
        <w:spacing w:line="240" w:lineRule="exact"/>
        <w:ind w:left="4" w:right="4"/>
        <w:jc w:val="both"/>
        <w:rPr>
          <w:rFonts w:ascii="Arial" w:hAnsi="Arial" w:cs="Arial"/>
          <w:sz w:val="20"/>
          <w:szCs w:val="20"/>
        </w:rPr>
      </w:pPr>
    </w:p>
    <w:p w14:paraId="0756282C" w14:textId="77777777" w:rsidR="00BB06AF" w:rsidRDefault="00BB06AF" w:rsidP="00BB06AF">
      <w:pPr>
        <w:spacing w:line="240" w:lineRule="exact"/>
        <w:ind w:left="4" w:right="4"/>
        <w:jc w:val="both"/>
        <w:rPr>
          <w:rFonts w:ascii="Arial" w:hAnsi="Arial" w:cs="Arial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021482B4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C3BA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DAS RESPONSABILIDADES DO PARTICIPANTE SELECIONADO</w:t>
            </w:r>
          </w:p>
        </w:tc>
      </w:tr>
    </w:tbl>
    <w:p w14:paraId="1D98C254" w14:textId="3EB70508" w:rsidR="00BB06AF" w:rsidRDefault="00BB06AF" w:rsidP="00EE274D">
      <w:pPr>
        <w:spacing w:before="216" w:line="240" w:lineRule="exact"/>
        <w:ind w:left="426" w:right="19" w:hanging="426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I</w:t>
      </w:r>
      <w:r>
        <w:rPr>
          <w:rFonts w:ascii="Arial" w:eastAsia="Arial" w:hAnsi="Arial" w:cs="Arial"/>
          <w:color w:val="16191E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articipar das reuniões e avaliações definidas pelo </w:t>
      </w:r>
      <w:r>
        <w:rPr>
          <w:rFonts w:ascii="Arial" w:eastAsia="Arial" w:hAnsi="Arial" w:cs="Arial"/>
          <w:b/>
          <w:color w:val="16191E"/>
          <w:sz w:val="20"/>
          <w:szCs w:val="20"/>
        </w:rPr>
        <w:t>SEBRAE/CE;</w:t>
      </w:r>
    </w:p>
    <w:p w14:paraId="0863D78D" w14:textId="1DE56940" w:rsidR="00127017" w:rsidRPr="00127017" w:rsidRDefault="00BB06AF" w:rsidP="00127017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color w:val="17191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17191E"/>
          <w:sz w:val="20"/>
          <w:szCs w:val="20"/>
        </w:rPr>
        <w:t>Ceder, os direitos de uso de imagem obtidas durante o evento para a utilização em campanhas promocionais e</w:t>
      </w:r>
      <w:r>
        <w:rPr>
          <w:rFonts w:ascii="Arial" w:eastAsia="Arial" w:hAnsi="Arial" w:cs="Arial"/>
          <w:color w:val="3B3D45"/>
          <w:sz w:val="20"/>
          <w:szCs w:val="20"/>
        </w:rPr>
        <w:t>/</w:t>
      </w:r>
      <w:r>
        <w:rPr>
          <w:rFonts w:ascii="Arial" w:eastAsia="Arial" w:hAnsi="Arial" w:cs="Arial"/>
          <w:color w:val="17191E"/>
          <w:sz w:val="20"/>
          <w:szCs w:val="20"/>
        </w:rPr>
        <w:t xml:space="preserve">ou institucionais do </w:t>
      </w:r>
      <w:r>
        <w:rPr>
          <w:rFonts w:ascii="Arial" w:eastAsia="Arial" w:hAnsi="Arial" w:cs="Arial"/>
          <w:b/>
          <w:color w:val="17191E"/>
          <w:sz w:val="20"/>
          <w:szCs w:val="20"/>
        </w:rPr>
        <w:t>SEBRAE/CE</w:t>
      </w:r>
      <w:r w:rsidR="00127017">
        <w:rPr>
          <w:rFonts w:ascii="Arial" w:eastAsia="Arial" w:hAnsi="Arial" w:cs="Arial"/>
          <w:b/>
          <w:color w:val="17191E"/>
          <w:sz w:val="20"/>
          <w:szCs w:val="20"/>
        </w:rPr>
        <w:t xml:space="preserve"> </w:t>
      </w:r>
      <w:r w:rsidR="00127017" w:rsidRPr="00127017">
        <w:rPr>
          <w:rFonts w:ascii="Arial" w:eastAsia="Arial" w:hAnsi="Arial" w:cs="Arial"/>
          <w:color w:val="17191E"/>
          <w:sz w:val="20"/>
          <w:szCs w:val="20"/>
        </w:rPr>
        <w:t>e demais informações necessárias para o relatório final do evento</w:t>
      </w:r>
      <w:r w:rsidRPr="00127017">
        <w:rPr>
          <w:rFonts w:ascii="Arial" w:eastAsia="Arial" w:hAnsi="Arial" w:cs="Arial"/>
          <w:color w:val="17191E"/>
          <w:sz w:val="20"/>
          <w:szCs w:val="20"/>
        </w:rPr>
        <w:t>;</w:t>
      </w:r>
    </w:p>
    <w:p w14:paraId="7950F730" w14:textId="1C6E953D" w:rsidR="00BB06AF" w:rsidRDefault="0096375D" w:rsidP="00D80731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I</w:t>
      </w:r>
      <w:r w:rsidR="00EE274D">
        <w:rPr>
          <w:rFonts w:ascii="Arial" w:eastAsia="Arial" w:hAnsi="Arial" w:cs="Arial"/>
          <w:sz w:val="20"/>
          <w:szCs w:val="20"/>
        </w:rPr>
        <w:t>II</w:t>
      </w:r>
      <w:r w:rsidR="00BB06AF">
        <w:rPr>
          <w:rFonts w:ascii="Arial" w:eastAsia="Arial" w:hAnsi="Arial" w:cs="Arial"/>
          <w:sz w:val="20"/>
          <w:szCs w:val="20"/>
        </w:rPr>
        <w:t xml:space="preserve"> </w:t>
      </w:r>
      <w:r w:rsidR="007255A3">
        <w:rPr>
          <w:rFonts w:ascii="Arial" w:eastAsia="Arial" w:hAnsi="Arial" w:cs="Arial"/>
          <w:sz w:val="20"/>
          <w:szCs w:val="20"/>
        </w:rPr>
        <w:t xml:space="preserve"> </w:t>
      </w:r>
      <w:r w:rsidR="00BB06AF">
        <w:rPr>
          <w:rFonts w:ascii="Arial" w:eastAsia="Arial" w:hAnsi="Arial" w:cs="Arial"/>
          <w:sz w:val="20"/>
          <w:szCs w:val="20"/>
        </w:rPr>
        <w:t>Arcar</w:t>
      </w:r>
      <w:proofErr w:type="gramEnd"/>
      <w:r w:rsidR="00BB06AF">
        <w:rPr>
          <w:rFonts w:ascii="Arial" w:eastAsia="Arial" w:hAnsi="Arial" w:cs="Arial"/>
          <w:sz w:val="20"/>
          <w:szCs w:val="20"/>
        </w:rPr>
        <w:t xml:space="preserve"> com as demais despesas não cobertas por este edital</w:t>
      </w:r>
      <w:r w:rsidR="00763B51">
        <w:rPr>
          <w:rFonts w:ascii="Arial" w:eastAsia="Arial" w:hAnsi="Arial" w:cs="Arial"/>
          <w:sz w:val="20"/>
          <w:szCs w:val="20"/>
        </w:rPr>
        <w:t xml:space="preserve"> a exemplo (transporte,  alimentação</w:t>
      </w:r>
      <w:r w:rsidR="00C23FD7">
        <w:rPr>
          <w:rFonts w:ascii="Arial" w:eastAsia="Arial" w:hAnsi="Arial" w:cs="Arial"/>
          <w:sz w:val="20"/>
          <w:szCs w:val="20"/>
        </w:rPr>
        <w:t>, hospedagem</w:t>
      </w:r>
      <w:r w:rsidR="00763B51">
        <w:rPr>
          <w:rFonts w:ascii="Arial" w:eastAsia="Arial" w:hAnsi="Arial" w:cs="Arial"/>
          <w:sz w:val="20"/>
          <w:szCs w:val="20"/>
        </w:rPr>
        <w:t xml:space="preserve"> e qualquer estrutura extr</w:t>
      </w:r>
      <w:r w:rsidR="008940BA">
        <w:rPr>
          <w:rFonts w:ascii="Arial" w:eastAsia="Arial" w:hAnsi="Arial" w:cs="Arial"/>
          <w:sz w:val="20"/>
          <w:szCs w:val="20"/>
        </w:rPr>
        <w:t>a</w:t>
      </w:r>
      <w:r w:rsidR="00763B51">
        <w:rPr>
          <w:rFonts w:ascii="Arial" w:eastAsia="Arial" w:hAnsi="Arial" w:cs="Arial"/>
          <w:sz w:val="20"/>
          <w:szCs w:val="20"/>
        </w:rPr>
        <w:t xml:space="preserve"> necessária para e</w:t>
      </w:r>
      <w:r w:rsidR="00D80731">
        <w:rPr>
          <w:rFonts w:ascii="Arial" w:eastAsia="Arial" w:hAnsi="Arial" w:cs="Arial"/>
          <w:sz w:val="20"/>
          <w:szCs w:val="20"/>
        </w:rPr>
        <w:t>xposição dos produtos no stand).</w:t>
      </w:r>
    </w:p>
    <w:p w14:paraId="3227EAC5" w14:textId="77777777" w:rsidR="00D80731" w:rsidRDefault="00D80731" w:rsidP="00D80731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sz w:val="20"/>
          <w:szCs w:val="20"/>
        </w:rPr>
      </w:pPr>
    </w:p>
    <w:p w14:paraId="406644A2" w14:textId="77777777" w:rsidR="00D80731" w:rsidRPr="00D80731" w:rsidRDefault="00D80731" w:rsidP="00D80731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4719F984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61E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ACOMPANHAMENTO E AVALIAÇÃO</w:t>
            </w:r>
          </w:p>
        </w:tc>
      </w:tr>
    </w:tbl>
    <w:p w14:paraId="4A8614C5" w14:textId="77777777" w:rsidR="00BB06AF" w:rsidRDefault="00BB06AF" w:rsidP="00BB06AF">
      <w:pPr>
        <w:spacing w:before="480" w:line="244" w:lineRule="exact"/>
        <w:ind w:left="4" w:right="19"/>
        <w:jc w:val="both"/>
      </w:pP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10.1.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Durante o período do evento, o 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SEBRAE/CE </w:t>
      </w:r>
      <w:r w:rsidR="0096375D">
        <w:rPr>
          <w:rFonts w:ascii="Arial" w:eastAsia="Arial" w:hAnsi="Arial" w:cs="Arial"/>
          <w:color w:val="15171D"/>
          <w:sz w:val="20"/>
          <w:szCs w:val="20"/>
        </w:rPr>
        <w:t xml:space="preserve">poderá </w:t>
      </w:r>
      <w:r w:rsidR="00AD0EDC">
        <w:rPr>
          <w:rFonts w:ascii="Arial" w:eastAsia="Arial" w:hAnsi="Arial" w:cs="Arial"/>
          <w:color w:val="15171D"/>
          <w:sz w:val="20"/>
          <w:szCs w:val="20"/>
        </w:rPr>
        <w:t xml:space="preserve">colher informações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de avaliação </w:t>
      </w:r>
      <w:r w:rsidR="00AD0EDC">
        <w:rPr>
          <w:rFonts w:ascii="Arial" w:eastAsia="Arial" w:hAnsi="Arial" w:cs="Arial"/>
          <w:color w:val="15171D"/>
          <w:sz w:val="20"/>
          <w:szCs w:val="20"/>
        </w:rPr>
        <w:t xml:space="preserve">do evento junto às </w:t>
      </w:r>
      <w:r>
        <w:rPr>
          <w:rFonts w:ascii="Arial" w:eastAsia="Arial" w:hAnsi="Arial" w:cs="Arial"/>
          <w:color w:val="15171D"/>
          <w:sz w:val="20"/>
          <w:szCs w:val="20"/>
        </w:rPr>
        <w:t>empresas participantes</w:t>
      </w:r>
      <w:r>
        <w:rPr>
          <w:rFonts w:ascii="Arial" w:eastAsia="Arial" w:hAnsi="Arial" w:cs="Arial"/>
          <w:color w:val="2F333A"/>
          <w:sz w:val="20"/>
          <w:szCs w:val="20"/>
        </w:rPr>
        <w:t>;</w:t>
      </w:r>
    </w:p>
    <w:p w14:paraId="14D79EEA" w14:textId="77777777" w:rsidR="00BB06AF" w:rsidRDefault="00BB06AF" w:rsidP="00BB06AF">
      <w:pPr>
        <w:spacing w:before="211" w:line="244" w:lineRule="exact"/>
        <w:ind w:left="5" w:right="19"/>
        <w:jc w:val="both"/>
      </w:pP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10.2. </w:t>
      </w:r>
      <w:r>
        <w:rPr>
          <w:rFonts w:ascii="Arial" w:eastAsia="Arial" w:hAnsi="Arial" w:cs="Arial"/>
          <w:color w:val="15171D"/>
          <w:sz w:val="20"/>
          <w:szCs w:val="20"/>
        </w:rPr>
        <w:t>As empresas selecionadas estão obrigadas a participar integralmente da programação de preparação e da programação do evento</w:t>
      </w:r>
      <w:r w:rsidR="00D80731">
        <w:rPr>
          <w:rFonts w:ascii="Arial" w:eastAsia="Arial" w:hAnsi="Arial" w:cs="Arial"/>
          <w:color w:val="15171D"/>
          <w:sz w:val="20"/>
          <w:szCs w:val="20"/>
        </w:rPr>
        <w:t xml:space="preserve"> (como expositores)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, sob pena de arcarem com 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100%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do valor que o SEBRAE/CE </w:t>
      </w:r>
      <w:r w:rsidR="00D80731">
        <w:rPr>
          <w:rFonts w:ascii="Arial" w:eastAsia="Arial" w:hAnsi="Arial" w:cs="Arial"/>
          <w:color w:val="15171D"/>
          <w:sz w:val="20"/>
          <w:szCs w:val="20"/>
        </w:rPr>
        <w:t>investiu na aquisição do stand.</w:t>
      </w:r>
    </w:p>
    <w:p w14:paraId="2EF82637" w14:textId="59600F57" w:rsidR="00BB06AF" w:rsidRDefault="00BB06AF" w:rsidP="00BB06AF">
      <w:pPr>
        <w:spacing w:before="225" w:line="244" w:lineRule="exact"/>
        <w:ind w:left="5" w:right="19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10.3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.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No caso de verificação, pelo representante do 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SEBRAE/CE, </w:t>
      </w:r>
      <w:r>
        <w:rPr>
          <w:rFonts w:ascii="Arial" w:eastAsia="Arial" w:hAnsi="Arial" w:cs="Arial"/>
          <w:color w:val="15171D"/>
          <w:sz w:val="20"/>
          <w:szCs w:val="20"/>
        </w:rPr>
        <w:t>da ausência das empresas beneficiadas na programação do evento, ou não participação sem justificativa nas reuniões, consultorias, capacitações e avaliações, quando necessário, a empresa ficará inabilitada de participar de outros eventos por até 2 anos.</w:t>
      </w:r>
    </w:p>
    <w:p w14:paraId="00DED018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3A6D1477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E076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DAS DISPOSIÇÕES FINAIS</w:t>
            </w:r>
          </w:p>
        </w:tc>
      </w:tr>
    </w:tbl>
    <w:p w14:paraId="05B6F984" w14:textId="77777777" w:rsidR="00BB06AF" w:rsidRDefault="00BB06AF" w:rsidP="00BB06AF">
      <w:pPr>
        <w:spacing w:before="240" w:line="244" w:lineRule="exact"/>
        <w:ind w:left="14" w:right="14"/>
      </w:pPr>
      <w:r>
        <w:rPr>
          <w:rFonts w:ascii="Arial" w:eastAsia="Arial" w:hAnsi="Arial" w:cs="Arial"/>
          <w:color w:val="15171D"/>
          <w:sz w:val="20"/>
          <w:szCs w:val="20"/>
        </w:rPr>
        <w:t>11.1.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 O SEBRAE/CE </w:t>
      </w:r>
      <w:r>
        <w:rPr>
          <w:rFonts w:ascii="Arial" w:eastAsia="Arial" w:hAnsi="Arial" w:cs="Arial"/>
          <w:color w:val="15171D"/>
          <w:sz w:val="20"/>
          <w:szCs w:val="20"/>
        </w:rPr>
        <w:t>poderá, a qualquer tempo, cancelar o presente edital</w:t>
      </w:r>
      <w:r>
        <w:rPr>
          <w:rFonts w:ascii="Arial" w:eastAsia="Arial" w:hAnsi="Arial" w:cs="Arial"/>
          <w:color w:val="2F333A"/>
          <w:sz w:val="20"/>
          <w:szCs w:val="20"/>
        </w:rPr>
        <w:t xml:space="preserve">, </w:t>
      </w:r>
      <w:r>
        <w:rPr>
          <w:rFonts w:ascii="Arial" w:eastAsia="Arial" w:hAnsi="Arial" w:cs="Arial"/>
          <w:color w:val="15171D"/>
          <w:sz w:val="20"/>
          <w:szCs w:val="20"/>
        </w:rPr>
        <w:t>no todo ou em parte, sem que ca</w:t>
      </w:r>
      <w:r>
        <w:rPr>
          <w:rFonts w:ascii="Arial" w:eastAsia="Arial" w:hAnsi="Arial" w:cs="Arial"/>
          <w:color w:val="2F333A"/>
          <w:sz w:val="20"/>
          <w:szCs w:val="20"/>
        </w:rPr>
        <w:t>i</w:t>
      </w:r>
      <w:r>
        <w:rPr>
          <w:rFonts w:ascii="Arial" w:eastAsia="Arial" w:hAnsi="Arial" w:cs="Arial"/>
          <w:color w:val="15171D"/>
          <w:sz w:val="20"/>
          <w:szCs w:val="20"/>
        </w:rPr>
        <w:t>ba qualquer direito de indenização às proponentes.</w:t>
      </w:r>
    </w:p>
    <w:p w14:paraId="578F0016" w14:textId="77777777" w:rsidR="00BB06AF" w:rsidRDefault="00BB06AF" w:rsidP="00BB06AF">
      <w:pPr>
        <w:spacing w:line="1" w:lineRule="exact"/>
        <w:rPr>
          <w:rFonts w:ascii="Arial" w:hAnsi="Arial" w:cs="Arial"/>
          <w:sz w:val="20"/>
          <w:szCs w:val="20"/>
        </w:rPr>
      </w:pPr>
    </w:p>
    <w:p w14:paraId="2403429B" w14:textId="77777777" w:rsidR="00D57CFB" w:rsidRDefault="00BB06AF" w:rsidP="00D57CFB">
      <w:pPr>
        <w:spacing w:before="220" w:line="244" w:lineRule="exact"/>
        <w:ind w:right="1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1A1C22"/>
          <w:sz w:val="20"/>
          <w:szCs w:val="20"/>
        </w:rPr>
        <w:t>11.3.</w:t>
      </w:r>
      <w:r>
        <w:rPr>
          <w:rFonts w:ascii="Arial" w:eastAsia="Arial" w:hAnsi="Arial" w:cs="Arial"/>
          <w:b/>
          <w:color w:val="1A1C22"/>
          <w:sz w:val="20"/>
          <w:szCs w:val="20"/>
        </w:rPr>
        <w:t xml:space="preserve"> </w:t>
      </w:r>
      <w:r>
        <w:rPr>
          <w:rFonts w:ascii="Arial" w:eastAsia="Arial" w:hAnsi="Arial" w:cs="Arial"/>
          <w:color w:val="1A1C22"/>
          <w:sz w:val="20"/>
          <w:szCs w:val="20"/>
        </w:rPr>
        <w:t>O foro de Fortaleza</w:t>
      </w:r>
      <w:r>
        <w:rPr>
          <w:rFonts w:ascii="Arial" w:eastAsia="Arial" w:hAnsi="Arial" w:cs="Arial"/>
          <w:color w:val="3C414B"/>
          <w:sz w:val="20"/>
          <w:szCs w:val="20"/>
        </w:rPr>
        <w:t xml:space="preserve">, </w:t>
      </w:r>
      <w:r>
        <w:rPr>
          <w:rFonts w:ascii="Arial" w:eastAsia="Arial" w:hAnsi="Arial" w:cs="Arial"/>
          <w:color w:val="1A1C22"/>
          <w:sz w:val="20"/>
          <w:szCs w:val="20"/>
        </w:rPr>
        <w:t>Estado do Ceará</w:t>
      </w:r>
      <w:r>
        <w:rPr>
          <w:rFonts w:ascii="Arial" w:eastAsia="Arial" w:hAnsi="Arial" w:cs="Arial"/>
          <w:color w:val="3C414B"/>
          <w:sz w:val="20"/>
          <w:szCs w:val="20"/>
        </w:rPr>
        <w:t xml:space="preserve">, </w:t>
      </w:r>
      <w:r>
        <w:rPr>
          <w:rFonts w:ascii="Arial" w:eastAsia="Arial" w:hAnsi="Arial" w:cs="Arial"/>
          <w:color w:val="1A1C22"/>
          <w:sz w:val="20"/>
          <w:szCs w:val="20"/>
        </w:rPr>
        <w:t>é competente para conhecer e julgar as questões decorrentes do presente Edital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C1EFC64" w14:textId="7672D113" w:rsidR="00BB06AF" w:rsidRDefault="00BB06AF" w:rsidP="00D57CFB">
      <w:pPr>
        <w:spacing w:before="220" w:line="244" w:lineRule="exact"/>
        <w:ind w:right="15"/>
        <w:jc w:val="right"/>
      </w:pPr>
      <w:r>
        <w:rPr>
          <w:rFonts w:ascii="Arial" w:eastAsia="Arial" w:hAnsi="Arial" w:cs="Arial"/>
          <w:color w:val="3C414B"/>
          <w:sz w:val="20"/>
          <w:szCs w:val="20"/>
        </w:rPr>
        <w:t xml:space="preserve">Fortaleza, </w:t>
      </w:r>
      <w:r w:rsidR="00C23FD7">
        <w:rPr>
          <w:rFonts w:ascii="Arial" w:eastAsia="Arial" w:hAnsi="Arial" w:cs="Arial"/>
          <w:color w:val="3C414B"/>
          <w:sz w:val="20"/>
          <w:szCs w:val="20"/>
        </w:rPr>
        <w:t>14</w:t>
      </w:r>
      <w:r w:rsidR="00127017">
        <w:rPr>
          <w:rFonts w:ascii="Arial" w:eastAsia="Arial" w:hAnsi="Arial" w:cs="Arial"/>
          <w:color w:val="3C414B"/>
          <w:sz w:val="20"/>
          <w:szCs w:val="20"/>
        </w:rPr>
        <w:t xml:space="preserve"> de </w:t>
      </w:r>
      <w:r w:rsidR="00C23FD7">
        <w:rPr>
          <w:rFonts w:ascii="Arial" w:eastAsia="Arial" w:hAnsi="Arial" w:cs="Arial"/>
          <w:color w:val="3C414B"/>
          <w:sz w:val="20"/>
          <w:szCs w:val="20"/>
        </w:rPr>
        <w:t>outubro</w:t>
      </w:r>
      <w:r w:rsidR="00127017">
        <w:rPr>
          <w:rFonts w:ascii="Arial" w:eastAsia="Arial" w:hAnsi="Arial" w:cs="Arial"/>
          <w:color w:val="3C414B"/>
          <w:sz w:val="20"/>
          <w:szCs w:val="20"/>
        </w:rPr>
        <w:t xml:space="preserve"> de 20</w:t>
      </w:r>
      <w:r w:rsidR="00D90908">
        <w:rPr>
          <w:rFonts w:ascii="Arial" w:eastAsia="Arial" w:hAnsi="Arial" w:cs="Arial"/>
          <w:color w:val="3C414B"/>
          <w:sz w:val="20"/>
          <w:szCs w:val="20"/>
        </w:rPr>
        <w:t>2</w:t>
      </w:r>
      <w:r w:rsidR="00B92515">
        <w:rPr>
          <w:rFonts w:ascii="Arial" w:eastAsia="Arial" w:hAnsi="Arial" w:cs="Arial"/>
          <w:color w:val="3C414B"/>
          <w:sz w:val="20"/>
          <w:szCs w:val="20"/>
        </w:rPr>
        <w:t>2</w:t>
      </w:r>
      <w:r>
        <w:rPr>
          <w:rFonts w:ascii="Arial" w:eastAsia="Arial" w:hAnsi="Arial" w:cs="Arial"/>
          <w:color w:val="1A1C22"/>
          <w:sz w:val="20"/>
          <w:szCs w:val="20"/>
        </w:rPr>
        <w:t>.</w:t>
      </w:r>
    </w:p>
    <w:p w14:paraId="3BC55821" w14:textId="77777777" w:rsidR="001A4363" w:rsidRPr="00157C63" w:rsidRDefault="001A436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Arial" w:eastAsia="Arial" w:hAnsi="Arial" w:cs="Arial"/>
          <w:b/>
          <w:kern w:val="0"/>
          <w:sz w:val="18"/>
          <w:szCs w:val="18"/>
          <w:lang w:eastAsia="en-US"/>
        </w:rPr>
      </w:pPr>
    </w:p>
    <w:p w14:paraId="0EBE6319" w14:textId="3842E79B" w:rsidR="00BB6809" w:rsidRPr="00157C63" w:rsidRDefault="00BB6809" w:rsidP="000D1B55">
      <w:pPr>
        <w:jc w:val="center"/>
        <w:rPr>
          <w:rFonts w:ascii="Arial" w:eastAsia="Arial" w:hAnsi="Arial" w:cs="Arial"/>
          <w:b/>
          <w:kern w:val="0"/>
          <w:sz w:val="18"/>
          <w:szCs w:val="18"/>
          <w:lang w:eastAsia="en-US"/>
        </w:rPr>
      </w:pPr>
    </w:p>
    <w:p w14:paraId="38EC73E6" w14:textId="77777777" w:rsidR="001A4363" w:rsidRPr="00157C63" w:rsidRDefault="001A4363" w:rsidP="0074210E">
      <w:pPr>
        <w:pStyle w:val="Corpodetexto"/>
        <w:spacing w:before="9"/>
        <w:jc w:val="center"/>
        <w:rPr>
          <w:b/>
          <w:sz w:val="18"/>
          <w:szCs w:val="18"/>
          <w:lang w:val="pt-BR"/>
        </w:rPr>
      </w:pPr>
    </w:p>
    <w:sectPr w:rsidR="001A4363" w:rsidRPr="00157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4DED" w14:textId="77777777" w:rsidR="006F4D65" w:rsidRDefault="006F4D65">
      <w:r>
        <w:separator/>
      </w:r>
    </w:p>
  </w:endnote>
  <w:endnote w:type="continuationSeparator" w:id="0">
    <w:p w14:paraId="768C709D" w14:textId="77777777" w:rsidR="006F4D65" w:rsidRDefault="006F4D65">
      <w:r>
        <w:continuationSeparator/>
      </w:r>
    </w:p>
  </w:endnote>
  <w:endnote w:type="continuationNotice" w:id="1">
    <w:p w14:paraId="338A513D" w14:textId="77777777" w:rsidR="006F4D65" w:rsidRDefault="006F4D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8B25" w14:textId="5E6EB918" w:rsidR="00F50AC8" w:rsidRDefault="00F50A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BFB1E6" wp14:editId="0A33CC4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37560" w14:textId="654ABC5D" w:rsidR="00F50AC8" w:rsidRPr="00F50AC8" w:rsidRDefault="00F50AC8">
                          <w:pPr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0AC8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FB1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2D37560" w14:textId="654ABC5D" w:rsidR="00F50AC8" w:rsidRPr="00F50AC8" w:rsidRDefault="00F50AC8">
                    <w:pPr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0AC8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A8CB" w14:textId="68343777" w:rsidR="00F50AC8" w:rsidRDefault="00F50A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40AD5E" wp14:editId="78F4C9C4">
              <wp:simplePos x="1076325" y="1006792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D1E2" w14:textId="07AD9090" w:rsidR="00F50AC8" w:rsidRPr="00F50AC8" w:rsidRDefault="00F50AC8">
                          <w:pPr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0AC8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0AD5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-16.25pt;margin-top:.05pt;width:34.95pt;height:34.95pt;z-index:25165824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3511D1E2" w14:textId="07AD9090" w:rsidR="00F50AC8" w:rsidRPr="00F50AC8" w:rsidRDefault="00F50AC8">
                    <w:pPr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0AC8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3305" w14:textId="58B41D28" w:rsidR="00F50AC8" w:rsidRDefault="00F50A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F602D" wp14:editId="21436EC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4574A" w14:textId="2325703A" w:rsidR="00F50AC8" w:rsidRPr="00F50AC8" w:rsidRDefault="00F50AC8">
                          <w:pPr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0AC8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F60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2ED4574A" w14:textId="2325703A" w:rsidR="00F50AC8" w:rsidRPr="00F50AC8" w:rsidRDefault="00F50AC8">
                    <w:pPr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0AC8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FBED" w14:textId="77777777" w:rsidR="006F4D65" w:rsidRDefault="006F4D65">
      <w:r>
        <w:separator/>
      </w:r>
    </w:p>
  </w:footnote>
  <w:footnote w:type="continuationSeparator" w:id="0">
    <w:p w14:paraId="58480436" w14:textId="77777777" w:rsidR="006F4D65" w:rsidRDefault="006F4D65">
      <w:r>
        <w:continuationSeparator/>
      </w:r>
    </w:p>
  </w:footnote>
  <w:footnote w:type="continuationNotice" w:id="1">
    <w:p w14:paraId="0799ED2D" w14:textId="77777777" w:rsidR="006F4D65" w:rsidRDefault="006F4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DA20" w14:textId="77777777" w:rsidR="00F50AC8" w:rsidRDefault="00F50A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0D9" w14:textId="77777777" w:rsidR="004F6A4E" w:rsidRDefault="00232B6E">
    <w:pPr>
      <w:pStyle w:val="Cabealho"/>
      <w:jc w:val="center"/>
    </w:pPr>
    <w:r>
      <w:rPr>
        <w:noProof/>
      </w:rPr>
      <w:drawing>
        <wp:inline distT="0" distB="0" distL="0" distR="0" wp14:anchorId="30FCA4E5" wp14:editId="674EB54A">
          <wp:extent cx="1186067" cy="764275"/>
          <wp:effectExtent l="0" t="0" r="0" b="0"/>
          <wp:docPr id="3" name="Imagem 3" descr="Resultado de imagem para logo sebr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m para logo sebr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81" cy="76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79E0" w14:textId="77777777" w:rsidR="00F50AC8" w:rsidRDefault="00F50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81F"/>
    <w:multiLevelType w:val="multilevel"/>
    <w:tmpl w:val="8F344708"/>
    <w:lvl w:ilvl="0">
      <w:start w:val="1"/>
      <w:numFmt w:val="decimal"/>
      <w:lvlText w:val="%1."/>
      <w:lvlJc w:val="left"/>
      <w:pPr>
        <w:ind w:left="375" w:hanging="375"/>
      </w:pPr>
      <w:rPr>
        <w:color w:val="1A1C22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color w:val="1A1C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1A1C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1A1C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1A1C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1A1C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1A1C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1A1C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1A1C22"/>
      </w:rPr>
    </w:lvl>
  </w:abstractNum>
  <w:abstractNum w:abstractNumId="1" w15:restartNumberingAfterBreak="0">
    <w:nsid w:val="1F5119CD"/>
    <w:multiLevelType w:val="multilevel"/>
    <w:tmpl w:val="EF120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41B5"/>
    <w:multiLevelType w:val="hybridMultilevel"/>
    <w:tmpl w:val="17D0C782"/>
    <w:lvl w:ilvl="0" w:tplc="4C5E223C">
      <w:start w:val="1"/>
      <w:numFmt w:val="upperRoman"/>
      <w:lvlText w:val="%1."/>
      <w:lvlJc w:val="left"/>
      <w:pPr>
        <w:ind w:left="1338" w:hanging="72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A008E856">
      <w:numFmt w:val="bullet"/>
      <w:lvlText w:val="•"/>
      <w:lvlJc w:val="left"/>
      <w:pPr>
        <w:ind w:left="2250" w:hanging="720"/>
      </w:pPr>
      <w:rPr>
        <w:rFonts w:hint="default"/>
      </w:rPr>
    </w:lvl>
    <w:lvl w:ilvl="2" w:tplc="A8EE5E22">
      <w:numFmt w:val="bullet"/>
      <w:lvlText w:val="•"/>
      <w:lvlJc w:val="left"/>
      <w:pPr>
        <w:ind w:left="3161" w:hanging="720"/>
      </w:pPr>
      <w:rPr>
        <w:rFonts w:hint="default"/>
      </w:rPr>
    </w:lvl>
    <w:lvl w:ilvl="3" w:tplc="BB4603AA">
      <w:numFmt w:val="bullet"/>
      <w:lvlText w:val="•"/>
      <w:lvlJc w:val="left"/>
      <w:pPr>
        <w:ind w:left="4071" w:hanging="720"/>
      </w:pPr>
      <w:rPr>
        <w:rFonts w:hint="default"/>
      </w:rPr>
    </w:lvl>
    <w:lvl w:ilvl="4" w:tplc="F91EAB10">
      <w:numFmt w:val="bullet"/>
      <w:lvlText w:val="•"/>
      <w:lvlJc w:val="left"/>
      <w:pPr>
        <w:ind w:left="4982" w:hanging="720"/>
      </w:pPr>
      <w:rPr>
        <w:rFonts w:hint="default"/>
      </w:rPr>
    </w:lvl>
    <w:lvl w:ilvl="5" w:tplc="2E7E13B2">
      <w:numFmt w:val="bullet"/>
      <w:lvlText w:val="•"/>
      <w:lvlJc w:val="left"/>
      <w:pPr>
        <w:ind w:left="5893" w:hanging="720"/>
      </w:pPr>
      <w:rPr>
        <w:rFonts w:hint="default"/>
      </w:rPr>
    </w:lvl>
    <w:lvl w:ilvl="6" w:tplc="D69CB308">
      <w:numFmt w:val="bullet"/>
      <w:lvlText w:val="•"/>
      <w:lvlJc w:val="left"/>
      <w:pPr>
        <w:ind w:left="6803" w:hanging="720"/>
      </w:pPr>
      <w:rPr>
        <w:rFonts w:hint="default"/>
      </w:rPr>
    </w:lvl>
    <w:lvl w:ilvl="7" w:tplc="CC88152A">
      <w:numFmt w:val="bullet"/>
      <w:lvlText w:val="•"/>
      <w:lvlJc w:val="left"/>
      <w:pPr>
        <w:ind w:left="7714" w:hanging="720"/>
      </w:pPr>
      <w:rPr>
        <w:rFonts w:hint="default"/>
      </w:rPr>
    </w:lvl>
    <w:lvl w:ilvl="8" w:tplc="45262052">
      <w:numFmt w:val="bullet"/>
      <w:lvlText w:val="•"/>
      <w:lvlJc w:val="left"/>
      <w:pPr>
        <w:ind w:left="8625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AF"/>
    <w:rsid w:val="000038A4"/>
    <w:rsid w:val="000111E3"/>
    <w:rsid w:val="000B1CCD"/>
    <w:rsid w:val="000D1B55"/>
    <w:rsid w:val="00105ECB"/>
    <w:rsid w:val="00121419"/>
    <w:rsid w:val="00127017"/>
    <w:rsid w:val="00137B3C"/>
    <w:rsid w:val="001449C5"/>
    <w:rsid w:val="00157C63"/>
    <w:rsid w:val="0016569C"/>
    <w:rsid w:val="001910C8"/>
    <w:rsid w:val="001A4363"/>
    <w:rsid w:val="001B31CF"/>
    <w:rsid w:val="0022168F"/>
    <w:rsid w:val="00232B6E"/>
    <w:rsid w:val="00256851"/>
    <w:rsid w:val="002668F7"/>
    <w:rsid w:val="00271003"/>
    <w:rsid w:val="002723FF"/>
    <w:rsid w:val="002C03C1"/>
    <w:rsid w:val="002E316C"/>
    <w:rsid w:val="002F78CB"/>
    <w:rsid w:val="003079DE"/>
    <w:rsid w:val="003676AA"/>
    <w:rsid w:val="00371A20"/>
    <w:rsid w:val="003C6886"/>
    <w:rsid w:val="003E4E19"/>
    <w:rsid w:val="004059FE"/>
    <w:rsid w:val="00432F37"/>
    <w:rsid w:val="00450BDE"/>
    <w:rsid w:val="004625EA"/>
    <w:rsid w:val="004936EC"/>
    <w:rsid w:val="004B7CE6"/>
    <w:rsid w:val="005566D6"/>
    <w:rsid w:val="0058419C"/>
    <w:rsid w:val="005A18EA"/>
    <w:rsid w:val="005D35F4"/>
    <w:rsid w:val="005D540A"/>
    <w:rsid w:val="005E3EE2"/>
    <w:rsid w:val="005F03AB"/>
    <w:rsid w:val="005F2E06"/>
    <w:rsid w:val="00610256"/>
    <w:rsid w:val="00633A5F"/>
    <w:rsid w:val="00666171"/>
    <w:rsid w:val="0069340E"/>
    <w:rsid w:val="006B43AE"/>
    <w:rsid w:val="006C7750"/>
    <w:rsid w:val="006E73A2"/>
    <w:rsid w:val="006F4D65"/>
    <w:rsid w:val="007162D4"/>
    <w:rsid w:val="007255A3"/>
    <w:rsid w:val="00730F70"/>
    <w:rsid w:val="007312F4"/>
    <w:rsid w:val="007341BA"/>
    <w:rsid w:val="00736A54"/>
    <w:rsid w:val="0074210E"/>
    <w:rsid w:val="007573CA"/>
    <w:rsid w:val="00763B51"/>
    <w:rsid w:val="007B0755"/>
    <w:rsid w:val="007D0505"/>
    <w:rsid w:val="007E70FF"/>
    <w:rsid w:val="0080722D"/>
    <w:rsid w:val="0084453B"/>
    <w:rsid w:val="008837A7"/>
    <w:rsid w:val="008940BA"/>
    <w:rsid w:val="00895758"/>
    <w:rsid w:val="008B0800"/>
    <w:rsid w:val="008B1494"/>
    <w:rsid w:val="00916740"/>
    <w:rsid w:val="00957748"/>
    <w:rsid w:val="0096375D"/>
    <w:rsid w:val="009C2F20"/>
    <w:rsid w:val="009C5DDE"/>
    <w:rsid w:val="00A56C22"/>
    <w:rsid w:val="00A94E3C"/>
    <w:rsid w:val="00AB7BB6"/>
    <w:rsid w:val="00AD0EDC"/>
    <w:rsid w:val="00AF0628"/>
    <w:rsid w:val="00AF2437"/>
    <w:rsid w:val="00B72366"/>
    <w:rsid w:val="00B92515"/>
    <w:rsid w:val="00BA36C6"/>
    <w:rsid w:val="00BB06AF"/>
    <w:rsid w:val="00BB3BBE"/>
    <w:rsid w:val="00BB6809"/>
    <w:rsid w:val="00BE1C9E"/>
    <w:rsid w:val="00BF4BA5"/>
    <w:rsid w:val="00C21DC9"/>
    <w:rsid w:val="00C21DDD"/>
    <w:rsid w:val="00C23FD7"/>
    <w:rsid w:val="00C67E11"/>
    <w:rsid w:val="00C719C6"/>
    <w:rsid w:val="00CC01DA"/>
    <w:rsid w:val="00CE2988"/>
    <w:rsid w:val="00D53218"/>
    <w:rsid w:val="00D56BE1"/>
    <w:rsid w:val="00D57CFB"/>
    <w:rsid w:val="00D80731"/>
    <w:rsid w:val="00D90908"/>
    <w:rsid w:val="00DB2B98"/>
    <w:rsid w:val="00E23F3C"/>
    <w:rsid w:val="00E331A7"/>
    <w:rsid w:val="00E72D0B"/>
    <w:rsid w:val="00E871CB"/>
    <w:rsid w:val="00EA00C2"/>
    <w:rsid w:val="00EE0789"/>
    <w:rsid w:val="00EE274D"/>
    <w:rsid w:val="00EE42D0"/>
    <w:rsid w:val="00F45895"/>
    <w:rsid w:val="00F50AC8"/>
    <w:rsid w:val="00FA2577"/>
    <w:rsid w:val="00FB1845"/>
    <w:rsid w:val="00FD6904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C5E"/>
  <w15:chartTrackingRefBased/>
  <w15:docId w15:val="{08F35EEC-D2B9-4579-98E8-F4D486C6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06A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10E"/>
    <w:pPr>
      <w:keepNext/>
      <w:keepLines/>
      <w:widowControl/>
      <w:suppressAutoHyphens w:val="0"/>
      <w:overflowPunct/>
      <w:autoSpaceDE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10E"/>
    <w:pPr>
      <w:keepNext/>
      <w:keepLines/>
      <w:widowControl/>
      <w:suppressAutoHyphens w:val="0"/>
      <w:overflowPunct/>
      <w:autoSpaceDE/>
      <w:autoSpaceDN/>
      <w:spacing w:before="40"/>
      <w:textAlignment w:val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B06AF"/>
    <w:rPr>
      <w:color w:val="0563C1"/>
      <w:u w:val="single"/>
    </w:rPr>
  </w:style>
  <w:style w:type="paragraph" w:styleId="PargrafodaLista">
    <w:name w:val="List Paragraph"/>
    <w:basedOn w:val="Normal"/>
    <w:uiPriority w:val="1"/>
    <w:qFormat/>
    <w:rsid w:val="00BB06AF"/>
    <w:pPr>
      <w:ind w:left="720"/>
    </w:pPr>
  </w:style>
  <w:style w:type="paragraph" w:styleId="Cabealho">
    <w:name w:val="header"/>
    <w:basedOn w:val="Normal"/>
    <w:link w:val="CabealhoChar"/>
    <w:rsid w:val="00BB06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06AF"/>
    <w:rPr>
      <w:rFonts w:ascii="Calibri" w:eastAsia="Times New Roman" w:hAnsi="Calibri" w:cs="Times New Roman"/>
      <w:kern w:val="3"/>
      <w:lang w:eastAsia="pt-BR"/>
    </w:rPr>
  </w:style>
  <w:style w:type="paragraph" w:styleId="Corpodetexto">
    <w:name w:val="Body Text"/>
    <w:basedOn w:val="Normal"/>
    <w:link w:val="CorpodetextoChar"/>
    <w:rsid w:val="00BB06AF"/>
    <w:pPr>
      <w:suppressAutoHyphens w:val="0"/>
      <w:overflowPunct/>
      <w:autoSpaceDE/>
      <w:textAlignment w:val="auto"/>
    </w:pPr>
    <w:rPr>
      <w:rFonts w:ascii="Arial" w:eastAsia="Arial" w:hAnsi="Arial" w:cs="Arial"/>
      <w:kern w:val="0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BB06AF"/>
    <w:rPr>
      <w:rFonts w:ascii="Arial" w:eastAsia="Arial" w:hAnsi="Arial" w:cs="Arial"/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7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75D"/>
    <w:rPr>
      <w:rFonts w:ascii="Segoe UI" w:eastAsia="Times New Roman" w:hAnsi="Segoe UI" w:cs="Segoe UI"/>
      <w:kern w:val="3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1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210E"/>
    <w:pPr>
      <w:suppressAutoHyphens w:val="0"/>
      <w:overflowPunct/>
      <w:autoSpaceDE/>
      <w:autoSpaceDN/>
      <w:textAlignment w:val="auto"/>
    </w:pPr>
    <w:rPr>
      <w:rFonts w:ascii="Arial" w:eastAsia="Arial" w:hAnsi="Arial" w:cs="Arial"/>
      <w:kern w:val="0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32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B6E"/>
    <w:rPr>
      <w:rFonts w:ascii="Calibri" w:eastAsia="Times New Roman" w:hAnsi="Calibri" w:cs="Times New Roman"/>
      <w:kern w:val="3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E871C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.sebrae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e.sebrae.co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GLAUBER Uchoa  Almeida</dc:creator>
  <cp:keywords/>
  <dc:description/>
  <cp:lastModifiedBy>CATTLEYA Rodrigues Guedes</cp:lastModifiedBy>
  <cp:revision>4</cp:revision>
  <cp:lastPrinted>2018-09-17T11:59:00Z</cp:lastPrinted>
  <dcterms:created xsi:type="dcterms:W3CDTF">2022-10-14T13:45:00Z</dcterms:created>
  <dcterms:modified xsi:type="dcterms:W3CDTF">2022-10-14T14:33:00Z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Pública</vt:lpwstr>
  </property>
  <property fmtid="{D5CDD505-2E9C-101B-9397-08002B2CF9AE}" pid="5" name="MSIP_Label_db8561e9-0fb8-44fa-ab66-b97a93a3ea21_Enabled">
    <vt:lpwstr>true</vt:lpwstr>
  </property>
  <property fmtid="{D5CDD505-2E9C-101B-9397-08002B2CF9AE}" pid="6" name="MSIP_Label_db8561e9-0fb8-44fa-ab66-b97a93a3ea21_SetDate">
    <vt:lpwstr>2022-09-02T13:14:14Z</vt:lpwstr>
  </property>
  <property fmtid="{D5CDD505-2E9C-101B-9397-08002B2CF9AE}" pid="7" name="MSIP_Label_db8561e9-0fb8-44fa-ab66-b97a93a3ea21_Method">
    <vt:lpwstr>Privileged</vt:lpwstr>
  </property>
  <property fmtid="{D5CDD505-2E9C-101B-9397-08002B2CF9AE}" pid="8" name="MSIP_Label_db8561e9-0fb8-44fa-ab66-b97a93a3ea21_Name">
    <vt:lpwstr>CE - Pública</vt:lpwstr>
  </property>
  <property fmtid="{D5CDD505-2E9C-101B-9397-08002B2CF9AE}" pid="9" name="MSIP_Label_db8561e9-0fb8-44fa-ab66-b97a93a3ea21_SiteId">
    <vt:lpwstr>97298271-1bd7-4ac5-935b-88addef636cc</vt:lpwstr>
  </property>
  <property fmtid="{D5CDD505-2E9C-101B-9397-08002B2CF9AE}" pid="10" name="MSIP_Label_db8561e9-0fb8-44fa-ab66-b97a93a3ea21_ActionId">
    <vt:lpwstr>30949aab-1523-40c5-be79-d48329c5c822</vt:lpwstr>
  </property>
  <property fmtid="{D5CDD505-2E9C-101B-9397-08002B2CF9AE}" pid="11" name="MSIP_Label_db8561e9-0fb8-44fa-ab66-b97a93a3ea21_ContentBits">
    <vt:lpwstr>2</vt:lpwstr>
  </property>
</Properties>
</file>